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40" w:rsidRPr="00B172A2" w:rsidRDefault="00C24D40" w:rsidP="00F6788C">
      <w:pPr>
        <w:spacing w:line="240" w:lineRule="auto"/>
        <w:jc w:val="center"/>
        <w:rPr>
          <w:rFonts w:ascii="Times New Roman" w:hAnsi="Times New Roman" w:cs="Times New Roman"/>
          <w:sz w:val="28"/>
          <w:szCs w:val="28"/>
        </w:rPr>
      </w:pPr>
      <w:r w:rsidRPr="00B172A2">
        <w:rPr>
          <w:rFonts w:ascii="Times New Roman" w:hAnsi="Times New Roman" w:cs="Times New Roman"/>
          <w:sz w:val="32"/>
          <w:szCs w:val="32"/>
        </w:rPr>
        <w:t>Words of the Week (</w:t>
      </w:r>
      <w:r w:rsidRPr="00B172A2">
        <w:rPr>
          <w:rFonts w:ascii="Times New Roman" w:hAnsi="Times New Roman" w:cs="Times New Roman"/>
          <w:sz w:val="28"/>
          <w:szCs w:val="28"/>
        </w:rPr>
        <w:t>WOW</w:t>
      </w:r>
      <w:r w:rsidR="000A7FD9">
        <w:rPr>
          <w:rFonts w:ascii="Times New Roman" w:hAnsi="Times New Roman" w:cs="Times New Roman"/>
          <w:sz w:val="28"/>
          <w:szCs w:val="28"/>
        </w:rPr>
        <w:t xml:space="preserve">) </w:t>
      </w:r>
      <w:r w:rsidR="00CB0B6F">
        <w:rPr>
          <w:rFonts w:ascii="Times New Roman" w:hAnsi="Times New Roman" w:cs="Times New Roman"/>
          <w:sz w:val="28"/>
          <w:szCs w:val="28"/>
        </w:rPr>
        <w:t>9</w:t>
      </w:r>
      <w:r w:rsidRPr="00B172A2">
        <w:rPr>
          <w:rFonts w:ascii="Times New Roman" w:hAnsi="Times New Roman" w:cs="Times New Roman"/>
          <w:sz w:val="28"/>
          <w:szCs w:val="28"/>
        </w:rPr>
        <w:t xml:space="preserve"> </w:t>
      </w:r>
      <w:r w:rsidR="00661B37" w:rsidRPr="00B172A2">
        <w:rPr>
          <w:rFonts w:ascii="Times New Roman" w:hAnsi="Times New Roman" w:cs="Times New Roman"/>
          <w:sz w:val="28"/>
          <w:szCs w:val="28"/>
        </w:rPr>
        <w:t xml:space="preserve"> </w:t>
      </w:r>
      <w:r w:rsidRPr="00B172A2">
        <w:rPr>
          <w:rFonts w:ascii="Times New Roman" w:hAnsi="Times New Roman" w:cs="Times New Roman"/>
          <w:sz w:val="28"/>
          <w:szCs w:val="28"/>
        </w:rPr>
        <w:t xml:space="preserve"> Due Friday</w:t>
      </w:r>
      <w:r w:rsidR="00AD47C4" w:rsidRPr="00B172A2">
        <w:rPr>
          <w:rFonts w:ascii="Times New Roman" w:hAnsi="Times New Roman" w:cs="Times New Roman"/>
          <w:sz w:val="28"/>
          <w:szCs w:val="28"/>
        </w:rPr>
        <w:t>-</w:t>
      </w:r>
      <w:r w:rsidR="00CB0B6F">
        <w:rPr>
          <w:rFonts w:ascii="Times New Roman" w:hAnsi="Times New Roman" w:cs="Times New Roman"/>
          <w:sz w:val="28"/>
          <w:szCs w:val="28"/>
        </w:rPr>
        <w:t>October 7</w:t>
      </w:r>
      <w:r w:rsidRPr="00B172A2">
        <w:rPr>
          <w:rFonts w:ascii="Times New Roman" w:hAnsi="Times New Roman" w:cs="Times New Roman"/>
          <w:sz w:val="28"/>
          <w:szCs w:val="28"/>
        </w:rPr>
        <w:t xml:space="preserve">, 2016 </w:t>
      </w:r>
    </w:p>
    <w:p w:rsidR="009E769D" w:rsidRPr="00B172A2" w:rsidRDefault="0004253D" w:rsidP="00661B37">
      <w:pPr>
        <w:pStyle w:val="NoSpacing"/>
        <w:rPr>
          <w:rFonts w:ascii="Times New Roman" w:hAnsi="Times New Roman" w:cs="Times New Roman"/>
        </w:rPr>
      </w:pPr>
      <w:r w:rsidRPr="00B172A2">
        <w:rPr>
          <w:rFonts w:ascii="Times New Roman" w:hAnsi="Times New Roman" w:cs="Times New Roman"/>
        </w:rPr>
        <w:t>Red</w:t>
      </w:r>
      <w:r w:rsidR="00AD47C4" w:rsidRPr="00B172A2">
        <w:rPr>
          <w:rFonts w:ascii="Times New Roman" w:hAnsi="Times New Roman" w:cs="Times New Roman"/>
        </w:rPr>
        <w:t xml:space="preserve">      </w:t>
      </w:r>
      <w:r w:rsidR="006F2E07" w:rsidRPr="00B172A2">
        <w:rPr>
          <w:rFonts w:ascii="Times New Roman" w:hAnsi="Times New Roman" w:cs="Times New Roman"/>
        </w:rPr>
        <w:t xml:space="preserve"> </w:t>
      </w:r>
      <w:r w:rsidR="00AD47C4" w:rsidRPr="00B172A2">
        <w:rPr>
          <w:rFonts w:ascii="Times New Roman" w:hAnsi="Times New Roman" w:cs="Times New Roman"/>
        </w:rPr>
        <w:t xml:space="preserve">  </w:t>
      </w:r>
      <w:r w:rsidRPr="00B172A2">
        <w:rPr>
          <w:rFonts w:ascii="Times New Roman" w:hAnsi="Times New Roman" w:cs="Times New Roman"/>
        </w:rPr>
        <w:t>Green</w:t>
      </w:r>
      <w:r w:rsidR="00AD47C4" w:rsidRPr="00B172A2">
        <w:rPr>
          <w:rFonts w:ascii="Times New Roman" w:hAnsi="Times New Roman" w:cs="Times New Roman"/>
        </w:rPr>
        <w:tab/>
      </w:r>
      <w:r w:rsidRPr="00B172A2">
        <w:rPr>
          <w:rFonts w:ascii="Times New Roman" w:hAnsi="Times New Roman" w:cs="Times New Roman"/>
        </w:rPr>
        <w:t xml:space="preserve">    </w:t>
      </w:r>
      <w:r w:rsidR="00AD47C4" w:rsidRPr="00B172A2">
        <w:rPr>
          <w:rFonts w:ascii="Times New Roman" w:hAnsi="Times New Roman" w:cs="Times New Roman"/>
        </w:rPr>
        <w:t xml:space="preserve">   </w:t>
      </w:r>
      <w:r w:rsidRPr="00B172A2">
        <w:rPr>
          <w:rFonts w:ascii="Times New Roman" w:hAnsi="Times New Roman" w:cs="Times New Roman"/>
        </w:rPr>
        <w:t>Yellow</w:t>
      </w:r>
      <w:r w:rsidR="00AD47C4" w:rsidRPr="00B172A2">
        <w:rPr>
          <w:rFonts w:ascii="Times New Roman" w:hAnsi="Times New Roman" w:cs="Times New Roman"/>
        </w:rPr>
        <w:t xml:space="preserve">  </w:t>
      </w:r>
      <w:r w:rsidR="006F2E07" w:rsidRPr="00B172A2">
        <w:rPr>
          <w:rFonts w:ascii="Times New Roman" w:hAnsi="Times New Roman" w:cs="Times New Roman"/>
        </w:rPr>
        <w:t xml:space="preserve"> </w:t>
      </w:r>
      <w:r w:rsidR="00AD47C4" w:rsidRPr="00B172A2">
        <w:rPr>
          <w:rFonts w:ascii="Times New Roman" w:hAnsi="Times New Roman" w:cs="Times New Roman"/>
        </w:rPr>
        <w:t xml:space="preserve"> </w:t>
      </w:r>
      <w:r w:rsidR="00C24D40" w:rsidRPr="00B172A2">
        <w:rPr>
          <w:rFonts w:ascii="Times New Roman" w:hAnsi="Times New Roman" w:cs="Times New Roman"/>
        </w:rPr>
        <w:t xml:space="preserve">   </w:t>
      </w:r>
      <w:r w:rsidR="00AD47C4" w:rsidRPr="00B172A2">
        <w:rPr>
          <w:rFonts w:ascii="Times New Roman" w:hAnsi="Times New Roman" w:cs="Times New Roman"/>
        </w:rPr>
        <w:t xml:space="preserve">  </w:t>
      </w:r>
      <w:r w:rsidR="00C24D40" w:rsidRPr="00B172A2">
        <w:rPr>
          <w:rFonts w:ascii="Times New Roman" w:hAnsi="Times New Roman" w:cs="Times New Roman"/>
        </w:rPr>
        <w:t>Blue</w:t>
      </w:r>
      <w:r w:rsidR="00C24D40" w:rsidRPr="00B172A2">
        <w:rPr>
          <w:rFonts w:ascii="Times New Roman" w:hAnsi="Times New Roman" w:cs="Times New Roman"/>
        </w:rPr>
        <w:tab/>
      </w:r>
      <w:r w:rsidR="00C24D40" w:rsidRPr="00B172A2">
        <w:rPr>
          <w:rFonts w:ascii="Times New Roman" w:hAnsi="Times New Roman" w:cs="Times New Roman"/>
        </w:rPr>
        <w:tab/>
      </w:r>
      <w:r w:rsidRPr="00B172A2">
        <w:rPr>
          <w:rFonts w:ascii="Times New Roman" w:hAnsi="Times New Roman" w:cs="Times New Roman"/>
        </w:rPr>
        <w:tab/>
      </w:r>
      <w:r w:rsidRPr="00B172A2">
        <w:rPr>
          <w:rFonts w:ascii="Times New Roman" w:hAnsi="Times New Roman" w:cs="Times New Roman"/>
        </w:rPr>
        <w:tab/>
      </w:r>
      <w:r w:rsidR="00C24D40" w:rsidRPr="00B172A2">
        <w:rPr>
          <w:rFonts w:ascii="Times New Roman" w:hAnsi="Times New Roman" w:cs="Times New Roman"/>
        </w:rPr>
        <w:tab/>
      </w:r>
      <w:r w:rsidR="00C24D40" w:rsidRPr="00B172A2">
        <w:rPr>
          <w:rFonts w:ascii="Times New Roman" w:hAnsi="Times New Roman" w:cs="Times New Roman"/>
        </w:rPr>
        <w:tab/>
      </w:r>
      <w:r w:rsidR="00C24D40" w:rsidRPr="00B172A2">
        <w:rPr>
          <w:rFonts w:ascii="Times New Roman" w:hAnsi="Times New Roman" w:cs="Times New Roman"/>
        </w:rPr>
        <w:tab/>
      </w:r>
      <w:r w:rsidR="00AD47C4" w:rsidRPr="00B172A2">
        <w:rPr>
          <w:rFonts w:ascii="Times New Roman" w:hAnsi="Times New Roman" w:cs="Times New Roman"/>
        </w:rPr>
        <w:t xml:space="preserve">  </w:t>
      </w:r>
      <w:r w:rsidR="00AD47C4" w:rsidRPr="00B172A2">
        <w:rPr>
          <w:rFonts w:ascii="Times New Roman" w:hAnsi="Times New Roman" w:cs="Times New Roman"/>
        </w:rPr>
        <w:tab/>
      </w:r>
      <w:r w:rsidR="00AD47C4" w:rsidRPr="00B172A2">
        <w:rPr>
          <w:rFonts w:ascii="Times New Roman" w:hAnsi="Times New Roman" w:cs="Times New Roman"/>
        </w:rPr>
        <w:tab/>
      </w:r>
      <w:r w:rsidRPr="00B172A2">
        <w:rPr>
          <w:rFonts w:ascii="Times New Roman" w:hAnsi="Times New Roman" w:cs="Times New Roman"/>
        </w:rPr>
        <w:t>Name___________</w:t>
      </w:r>
      <w:r w:rsidR="00C24D40" w:rsidRPr="00B172A2">
        <w:rPr>
          <w:rFonts w:ascii="Times New Roman" w:hAnsi="Times New Roman" w:cs="Times New Roman"/>
        </w:rPr>
        <w:t>_</w:t>
      </w:r>
      <w:r w:rsidR="00F6788C" w:rsidRPr="00B172A2">
        <w:rPr>
          <w:rFonts w:ascii="Times New Roman" w:hAnsi="Times New Roman" w:cs="Times New Roman"/>
        </w:rPr>
        <w:t>___</w:t>
      </w:r>
      <w:r w:rsidR="00C24D40" w:rsidRPr="00B172A2">
        <w:rPr>
          <w:rFonts w:ascii="Times New Roman" w:hAnsi="Times New Roman" w:cs="Times New Roman"/>
        </w:rPr>
        <w:t>___________________</w:t>
      </w:r>
      <w:r w:rsidRPr="00B172A2">
        <w:rPr>
          <w:rFonts w:ascii="Times New Roman" w:hAnsi="Times New Roman" w:cs="Times New Roman"/>
        </w:rPr>
        <w:t>_______</w:t>
      </w:r>
    </w:p>
    <w:p w:rsidR="002466F0" w:rsidRPr="00B172A2" w:rsidRDefault="002466F0" w:rsidP="00661B37">
      <w:pPr>
        <w:pStyle w:val="NoSpacing"/>
        <w:rPr>
          <w:rFonts w:ascii="Times New Roman" w:eastAsiaTheme="minorEastAsia" w:hAnsi="Times New Roman" w:cs="Times New Roman"/>
          <w:b/>
          <w:color w:val="000000" w:themeColor="text1"/>
          <w:kern w:val="24"/>
          <w:sz w:val="18"/>
          <w:szCs w:val="18"/>
        </w:rPr>
      </w:pPr>
    </w:p>
    <w:p w:rsidR="0093168B" w:rsidRPr="00B172A2" w:rsidRDefault="00F6788C" w:rsidP="00661B37">
      <w:pPr>
        <w:pStyle w:val="NoSpacing"/>
        <w:rPr>
          <w:rFonts w:ascii="Times New Roman" w:eastAsiaTheme="minorEastAsia" w:hAnsi="Times New Roman" w:cs="Times New Roman"/>
          <w:color w:val="000000" w:themeColor="text1"/>
          <w:kern w:val="24"/>
          <w:sz w:val="18"/>
          <w:szCs w:val="18"/>
        </w:rPr>
      </w:pPr>
      <w:r w:rsidRPr="00B172A2">
        <w:rPr>
          <w:rFonts w:ascii="Times New Roman" w:eastAsiaTheme="minorEastAsia" w:hAnsi="Times New Roman" w:cs="Times New Roman"/>
          <w:b/>
          <w:color w:val="000000" w:themeColor="text1"/>
          <w:kern w:val="24"/>
          <w:sz w:val="18"/>
          <w:szCs w:val="18"/>
        </w:rPr>
        <w:t>Directions:</w:t>
      </w:r>
      <w:r w:rsidR="0093168B" w:rsidRPr="00B172A2">
        <w:rPr>
          <w:rFonts w:ascii="Times New Roman" w:eastAsiaTheme="minorEastAsia" w:hAnsi="Times New Roman" w:cs="Times New Roman"/>
          <w:color w:val="000000" w:themeColor="text1"/>
          <w:kern w:val="24"/>
          <w:sz w:val="18"/>
          <w:szCs w:val="18"/>
        </w:rPr>
        <w:t xml:space="preserve">  </w:t>
      </w:r>
      <w:r w:rsidR="002466F0" w:rsidRPr="00B172A2">
        <w:rPr>
          <w:rFonts w:ascii="Times New Roman" w:eastAsiaTheme="minorEastAsia" w:hAnsi="Times New Roman" w:cs="Times New Roman"/>
          <w:color w:val="000000" w:themeColor="text1"/>
          <w:kern w:val="24"/>
          <w:sz w:val="18"/>
          <w:szCs w:val="18"/>
        </w:rPr>
        <w:t xml:space="preserve">Write </w:t>
      </w:r>
      <w:r w:rsidR="002466F0" w:rsidRPr="00B172A2">
        <w:rPr>
          <w:rFonts w:ascii="Times New Roman" w:eastAsiaTheme="minorEastAsia" w:hAnsi="Times New Roman" w:cs="Times New Roman"/>
          <w:b/>
          <w:color w:val="000000" w:themeColor="text1"/>
          <w:kern w:val="24"/>
          <w:sz w:val="18"/>
          <w:szCs w:val="18"/>
          <w:u w:val="single"/>
        </w:rPr>
        <w:t>3 facts</w:t>
      </w:r>
      <w:r w:rsidR="002466F0" w:rsidRPr="00B172A2">
        <w:rPr>
          <w:rFonts w:ascii="Times New Roman" w:eastAsiaTheme="minorEastAsia" w:hAnsi="Times New Roman" w:cs="Times New Roman"/>
          <w:color w:val="000000" w:themeColor="text1"/>
          <w:kern w:val="24"/>
          <w:sz w:val="18"/>
          <w:szCs w:val="18"/>
        </w:rPr>
        <w:t xml:space="preserve"> f</w:t>
      </w:r>
      <w:r w:rsidR="006F2E07" w:rsidRPr="00B172A2">
        <w:rPr>
          <w:rFonts w:ascii="Times New Roman" w:eastAsiaTheme="minorEastAsia" w:hAnsi="Times New Roman" w:cs="Times New Roman"/>
          <w:color w:val="000000" w:themeColor="text1"/>
          <w:kern w:val="24"/>
          <w:sz w:val="18"/>
          <w:szCs w:val="18"/>
        </w:rPr>
        <w:t xml:space="preserve">or each of the concepts.  Then, </w:t>
      </w:r>
      <w:r w:rsidR="00AD47C4" w:rsidRPr="00B172A2">
        <w:rPr>
          <w:rFonts w:ascii="Times New Roman" w:eastAsiaTheme="minorEastAsia" w:hAnsi="Times New Roman" w:cs="Times New Roman"/>
          <w:color w:val="000000" w:themeColor="text1"/>
          <w:kern w:val="24"/>
          <w:sz w:val="18"/>
          <w:szCs w:val="18"/>
        </w:rPr>
        <w:t>draw a pictorial illustration</w:t>
      </w:r>
      <w:r w:rsidR="00420972" w:rsidRPr="00B172A2">
        <w:rPr>
          <w:rFonts w:ascii="Times New Roman" w:eastAsiaTheme="minorEastAsia" w:hAnsi="Times New Roman" w:cs="Times New Roman"/>
          <w:color w:val="000000" w:themeColor="text1"/>
          <w:kern w:val="24"/>
          <w:sz w:val="18"/>
          <w:szCs w:val="18"/>
        </w:rPr>
        <w:t xml:space="preserve"> </w:t>
      </w:r>
      <w:r w:rsidR="002466F0" w:rsidRPr="00B172A2">
        <w:rPr>
          <w:rFonts w:ascii="Times New Roman" w:eastAsiaTheme="minorEastAsia" w:hAnsi="Times New Roman" w:cs="Times New Roman"/>
          <w:color w:val="000000" w:themeColor="text1"/>
          <w:kern w:val="24"/>
          <w:sz w:val="18"/>
          <w:szCs w:val="18"/>
        </w:rPr>
        <w:t>to represent the concept</w:t>
      </w:r>
      <w:r w:rsidR="0093168B" w:rsidRPr="00B172A2">
        <w:rPr>
          <w:rFonts w:ascii="Times New Roman" w:eastAsiaTheme="minorEastAsia" w:hAnsi="Times New Roman" w:cs="Times New Roman"/>
          <w:color w:val="000000" w:themeColor="text1"/>
          <w:kern w:val="24"/>
          <w:sz w:val="18"/>
          <w:szCs w:val="18"/>
        </w:rPr>
        <w:t xml:space="preserve">. </w:t>
      </w:r>
      <w:r w:rsidR="00C24D40" w:rsidRPr="00B172A2">
        <w:rPr>
          <w:rFonts w:ascii="Times New Roman" w:eastAsiaTheme="minorEastAsia" w:hAnsi="Times New Roman" w:cs="Times New Roman"/>
          <w:color w:val="000000" w:themeColor="text1"/>
          <w:kern w:val="24"/>
          <w:sz w:val="18"/>
          <w:szCs w:val="18"/>
        </w:rPr>
        <w:t>Use additional paper if necessary.</w:t>
      </w:r>
      <w:r w:rsidR="008269FF" w:rsidRPr="00B172A2">
        <w:rPr>
          <w:rFonts w:ascii="Times New Roman" w:eastAsiaTheme="minorEastAsia" w:hAnsi="Times New Roman" w:cs="Times New Roman"/>
          <w:color w:val="000000" w:themeColor="text1"/>
          <w:kern w:val="24"/>
          <w:sz w:val="18"/>
          <w:szCs w:val="18"/>
        </w:rPr>
        <w:t xml:space="preserve"> </w:t>
      </w:r>
      <w:r w:rsidR="003267B1" w:rsidRPr="00B172A2">
        <w:rPr>
          <w:rFonts w:ascii="Times New Roman" w:eastAsiaTheme="minorEastAsia" w:hAnsi="Times New Roman" w:cs="Times New Roman"/>
          <w:color w:val="000000" w:themeColor="text1"/>
          <w:kern w:val="24"/>
          <w:sz w:val="18"/>
          <w:szCs w:val="18"/>
        </w:rPr>
        <w:t xml:space="preserve"> </w:t>
      </w:r>
    </w:p>
    <w:tbl>
      <w:tblPr>
        <w:tblStyle w:val="TableGrid"/>
        <w:tblW w:w="14850" w:type="dxa"/>
        <w:tblInd w:w="-275" w:type="dxa"/>
        <w:tblLook w:val="04A0" w:firstRow="1" w:lastRow="0" w:firstColumn="1" w:lastColumn="0" w:noHBand="0" w:noVBand="1"/>
      </w:tblPr>
      <w:tblGrid>
        <w:gridCol w:w="3690"/>
        <w:gridCol w:w="5220"/>
        <w:gridCol w:w="5940"/>
      </w:tblGrid>
      <w:tr w:rsidR="00C24D40" w:rsidRPr="00B172A2" w:rsidTr="003E11CC">
        <w:tc>
          <w:tcPr>
            <w:tcW w:w="3690" w:type="dxa"/>
          </w:tcPr>
          <w:p w:rsidR="00E13595" w:rsidRPr="00B172A2" w:rsidRDefault="00AD47C4" w:rsidP="00AD47C4">
            <w:pPr>
              <w:jc w:val="center"/>
              <w:rPr>
                <w:rFonts w:ascii="Times New Roman" w:hAnsi="Times New Roman" w:cs="Times New Roman"/>
                <w:b/>
                <w:sz w:val="24"/>
                <w:szCs w:val="24"/>
              </w:rPr>
            </w:pPr>
            <w:r w:rsidRPr="00B172A2">
              <w:rPr>
                <w:rFonts w:ascii="Times New Roman" w:hAnsi="Times New Roman" w:cs="Times New Roman"/>
                <w:b/>
                <w:sz w:val="24"/>
                <w:szCs w:val="24"/>
              </w:rPr>
              <w:t>Concept</w:t>
            </w:r>
          </w:p>
          <w:p w:rsidR="00C24D40" w:rsidRPr="00B172A2" w:rsidRDefault="00E13595" w:rsidP="00780929">
            <w:pPr>
              <w:jc w:val="center"/>
              <w:rPr>
                <w:rFonts w:ascii="Times New Roman" w:hAnsi="Times New Roman" w:cs="Times New Roman"/>
                <w:b/>
                <w:sz w:val="24"/>
                <w:szCs w:val="24"/>
              </w:rPr>
            </w:pPr>
            <w:r w:rsidRPr="00B172A2">
              <w:rPr>
                <w:rFonts w:ascii="Times New Roman" w:hAnsi="Times New Roman" w:cs="Times New Roman"/>
                <w:b/>
                <w:sz w:val="24"/>
                <w:szCs w:val="24"/>
              </w:rPr>
              <w:t xml:space="preserve"> </w:t>
            </w:r>
          </w:p>
        </w:tc>
        <w:tc>
          <w:tcPr>
            <w:tcW w:w="5220" w:type="dxa"/>
          </w:tcPr>
          <w:p w:rsidR="00C24D40" w:rsidRPr="00B172A2" w:rsidRDefault="00661B37" w:rsidP="000C2F24">
            <w:pPr>
              <w:jc w:val="center"/>
              <w:rPr>
                <w:rFonts w:ascii="Times New Roman" w:hAnsi="Times New Roman" w:cs="Times New Roman"/>
                <w:b/>
                <w:sz w:val="24"/>
                <w:szCs w:val="24"/>
              </w:rPr>
            </w:pPr>
            <w:r w:rsidRPr="00B172A2">
              <w:rPr>
                <w:rFonts w:ascii="Times New Roman" w:hAnsi="Times New Roman" w:cs="Times New Roman"/>
                <w:b/>
                <w:sz w:val="24"/>
                <w:szCs w:val="24"/>
              </w:rPr>
              <w:t xml:space="preserve">Describe the concept </w:t>
            </w:r>
            <w:r w:rsidRPr="00B172A2">
              <w:rPr>
                <w:rFonts w:ascii="Times New Roman" w:hAnsi="Times New Roman" w:cs="Times New Roman"/>
                <w:sz w:val="16"/>
                <w:szCs w:val="16"/>
              </w:rPr>
              <w:t xml:space="preserve">(at least 3 facts, </w:t>
            </w:r>
            <w:r w:rsidR="000C2F24" w:rsidRPr="00B172A2">
              <w:rPr>
                <w:rFonts w:ascii="Times New Roman" w:hAnsi="Times New Roman" w:cs="Times New Roman"/>
                <w:sz w:val="16"/>
                <w:szCs w:val="16"/>
              </w:rPr>
              <w:t>or points will be deducted use additional paper if you need to</w:t>
            </w:r>
            <w:r w:rsidRPr="00B172A2">
              <w:rPr>
                <w:rFonts w:ascii="Times New Roman" w:hAnsi="Times New Roman" w:cs="Times New Roman"/>
                <w:sz w:val="16"/>
                <w:szCs w:val="16"/>
              </w:rPr>
              <w:t>)</w:t>
            </w:r>
          </w:p>
        </w:tc>
        <w:tc>
          <w:tcPr>
            <w:tcW w:w="5940" w:type="dxa"/>
          </w:tcPr>
          <w:p w:rsidR="00C24D40" w:rsidRPr="00B172A2" w:rsidRDefault="00AD47C4" w:rsidP="00661B37">
            <w:pPr>
              <w:jc w:val="center"/>
              <w:rPr>
                <w:rFonts w:ascii="Times New Roman" w:hAnsi="Times New Roman" w:cs="Times New Roman"/>
                <w:sz w:val="16"/>
                <w:szCs w:val="16"/>
              </w:rPr>
            </w:pPr>
            <w:r w:rsidRPr="00B172A2">
              <w:rPr>
                <w:rFonts w:ascii="Times New Roman" w:hAnsi="Times New Roman" w:cs="Times New Roman"/>
                <w:b/>
                <w:sz w:val="24"/>
                <w:szCs w:val="24"/>
              </w:rPr>
              <w:t>Illustration</w:t>
            </w:r>
            <w:r w:rsidR="00420972" w:rsidRPr="00B172A2">
              <w:rPr>
                <w:rFonts w:ascii="Times New Roman" w:hAnsi="Times New Roman" w:cs="Times New Roman"/>
                <w:b/>
                <w:sz w:val="24"/>
                <w:szCs w:val="24"/>
              </w:rPr>
              <w:t xml:space="preserve"> </w:t>
            </w:r>
            <w:r w:rsidR="00661B37" w:rsidRPr="00B172A2">
              <w:rPr>
                <w:rFonts w:ascii="Times New Roman" w:hAnsi="Times New Roman" w:cs="Times New Roman"/>
                <w:sz w:val="16"/>
                <w:szCs w:val="16"/>
              </w:rPr>
              <w:t>(I</w:t>
            </w:r>
            <w:r w:rsidR="00420972" w:rsidRPr="00B172A2">
              <w:rPr>
                <w:rFonts w:ascii="Times New Roman" w:hAnsi="Times New Roman" w:cs="Times New Roman"/>
                <w:sz w:val="16"/>
                <w:szCs w:val="16"/>
              </w:rPr>
              <w:t>nclude captions to help explain your pictures</w:t>
            </w:r>
            <w:r w:rsidR="000C2F24" w:rsidRPr="00B172A2">
              <w:rPr>
                <w:rFonts w:ascii="Times New Roman" w:hAnsi="Times New Roman" w:cs="Times New Roman"/>
                <w:sz w:val="16"/>
                <w:szCs w:val="16"/>
              </w:rPr>
              <w:t xml:space="preserve"> or points will be deducted</w:t>
            </w:r>
            <w:r w:rsidR="00420972" w:rsidRPr="00B172A2">
              <w:rPr>
                <w:rFonts w:ascii="Times New Roman" w:hAnsi="Times New Roman" w:cs="Times New Roman"/>
                <w:sz w:val="16"/>
                <w:szCs w:val="16"/>
              </w:rPr>
              <w:t>)</w:t>
            </w:r>
          </w:p>
          <w:p w:rsidR="00AD47C4" w:rsidRPr="00B172A2" w:rsidRDefault="00AD47C4" w:rsidP="00AD47C4">
            <w:pPr>
              <w:jc w:val="center"/>
              <w:rPr>
                <w:rFonts w:ascii="Times New Roman" w:hAnsi="Times New Roman" w:cs="Times New Roman"/>
                <w:b/>
                <w:sz w:val="24"/>
                <w:szCs w:val="24"/>
              </w:rPr>
            </w:pPr>
          </w:p>
        </w:tc>
      </w:tr>
      <w:tr w:rsidR="00C24D40" w:rsidRPr="00B172A2" w:rsidTr="003E11CC">
        <w:trPr>
          <w:trHeight w:val="1808"/>
        </w:trPr>
        <w:tc>
          <w:tcPr>
            <w:tcW w:w="3690" w:type="dxa"/>
          </w:tcPr>
          <w:p w:rsidR="00B172A2" w:rsidRPr="00CB0B6F" w:rsidRDefault="00CB0B6F" w:rsidP="00CB0B6F">
            <w:pPr>
              <w:spacing w:after="160" w:line="259" w:lineRule="auto"/>
              <w:rPr>
                <w:rFonts w:ascii="Times New Roman" w:hAnsi="Times New Roman" w:cs="Times New Roman"/>
                <w:sz w:val="20"/>
                <w:szCs w:val="20"/>
              </w:rPr>
            </w:pPr>
            <w:r w:rsidRPr="00CB0B6F">
              <w:rPr>
                <w:rFonts w:ascii="Times New Roman" w:hAnsi="Times New Roman" w:cs="Times New Roman"/>
                <w:b/>
                <w:sz w:val="20"/>
                <w:szCs w:val="20"/>
              </w:rPr>
              <w:t>Great Compromise</w:t>
            </w:r>
            <w:r w:rsidRPr="00CB0B6F">
              <w:rPr>
                <w:rFonts w:ascii="Times New Roman" w:hAnsi="Times New Roman" w:cs="Times New Roman"/>
                <w:sz w:val="20"/>
                <w:szCs w:val="20"/>
              </w:rPr>
              <w:t xml:space="preserve">- A compromise made between the large and small states during the Constitutional Convention; allowed for a two house legislative branches with the number of senators for each state being equal (2 per state) and the number of members of the House of Representatives being based on the state’s population. </w:t>
            </w:r>
          </w:p>
        </w:tc>
        <w:tc>
          <w:tcPr>
            <w:tcW w:w="5220" w:type="dxa"/>
          </w:tcPr>
          <w:p w:rsidR="00F6788C" w:rsidRPr="00B172A2" w:rsidRDefault="00F6788C" w:rsidP="00E559E4">
            <w:pPr>
              <w:rPr>
                <w:rFonts w:ascii="Times New Roman" w:hAnsi="Times New Roman" w:cs="Times New Roman"/>
              </w:rPr>
            </w:pPr>
          </w:p>
        </w:tc>
        <w:tc>
          <w:tcPr>
            <w:tcW w:w="5940" w:type="dxa"/>
          </w:tcPr>
          <w:p w:rsidR="00C24D40" w:rsidRPr="00B172A2" w:rsidRDefault="00C24D40" w:rsidP="0004253D">
            <w:pPr>
              <w:rPr>
                <w:rFonts w:ascii="Times New Roman" w:hAnsi="Times New Roman" w:cs="Times New Roman"/>
              </w:rPr>
            </w:pPr>
          </w:p>
        </w:tc>
      </w:tr>
      <w:tr w:rsidR="006F2E07" w:rsidRPr="00B172A2" w:rsidTr="003E11CC">
        <w:tc>
          <w:tcPr>
            <w:tcW w:w="3690" w:type="dxa"/>
          </w:tcPr>
          <w:p w:rsidR="00CB0B6F" w:rsidRPr="00CB0B6F" w:rsidRDefault="00CB0B6F" w:rsidP="00CB0B6F">
            <w:pPr>
              <w:spacing w:after="160" w:line="259" w:lineRule="auto"/>
              <w:rPr>
                <w:rFonts w:ascii="Times New Roman" w:hAnsi="Times New Roman" w:cs="Times New Roman"/>
                <w:sz w:val="20"/>
                <w:szCs w:val="20"/>
              </w:rPr>
            </w:pPr>
            <w:r w:rsidRPr="00CB0B6F">
              <w:rPr>
                <w:rFonts w:ascii="Times New Roman" w:hAnsi="Times New Roman" w:cs="Times New Roman"/>
                <w:b/>
                <w:sz w:val="20"/>
                <w:szCs w:val="20"/>
              </w:rPr>
              <w:t>House of Representatives-</w:t>
            </w:r>
            <w:r w:rsidRPr="00CB0B6F">
              <w:rPr>
                <w:rFonts w:ascii="Times New Roman" w:hAnsi="Times New Roman" w:cs="Times New Roman"/>
                <w:sz w:val="20"/>
                <w:szCs w:val="20"/>
              </w:rPr>
              <w:t xml:space="preserve"> One of the houses of the bicameral U.S. Congress; number of representatives is based on the state’s population. Today the U.S. House of Representatives as 435 members.</w:t>
            </w:r>
            <w:r w:rsidRPr="00CB0B6F">
              <w:rPr>
                <w:rFonts w:ascii="Times New Roman" w:hAnsi="Times New Roman" w:cs="Times New Roman"/>
                <w:color w:val="FF0000"/>
                <w:sz w:val="20"/>
                <w:szCs w:val="20"/>
              </w:rPr>
              <w:t xml:space="preserve"> </w:t>
            </w:r>
          </w:p>
          <w:p w:rsidR="002466F0" w:rsidRDefault="002466F0" w:rsidP="00CB0B6F">
            <w:pPr>
              <w:rPr>
                <w:rFonts w:ascii="Times New Roman" w:hAnsi="Times New Roman" w:cs="Times New Roman"/>
                <w:color w:val="000000"/>
                <w:sz w:val="20"/>
                <w:szCs w:val="20"/>
              </w:rPr>
            </w:pPr>
          </w:p>
          <w:p w:rsidR="00CB0B6F" w:rsidRDefault="00CB0B6F" w:rsidP="00CB0B6F">
            <w:pPr>
              <w:rPr>
                <w:rFonts w:ascii="Times New Roman" w:hAnsi="Times New Roman" w:cs="Times New Roman"/>
                <w:color w:val="000000"/>
                <w:sz w:val="20"/>
                <w:szCs w:val="20"/>
              </w:rPr>
            </w:pPr>
          </w:p>
          <w:p w:rsidR="00CB0B6F" w:rsidRDefault="00CB0B6F" w:rsidP="00CB0B6F">
            <w:pPr>
              <w:rPr>
                <w:rFonts w:ascii="Times New Roman" w:hAnsi="Times New Roman" w:cs="Times New Roman"/>
                <w:color w:val="000000"/>
                <w:sz w:val="20"/>
                <w:szCs w:val="20"/>
              </w:rPr>
            </w:pPr>
          </w:p>
          <w:p w:rsidR="00CB0B6F" w:rsidRPr="00CB0B6F" w:rsidRDefault="00CB0B6F" w:rsidP="00CB0B6F">
            <w:pPr>
              <w:rPr>
                <w:rFonts w:ascii="Times New Roman" w:hAnsi="Times New Roman" w:cs="Times New Roman"/>
                <w:color w:val="000000"/>
                <w:sz w:val="20"/>
                <w:szCs w:val="20"/>
              </w:rPr>
            </w:pPr>
          </w:p>
        </w:tc>
        <w:tc>
          <w:tcPr>
            <w:tcW w:w="5220" w:type="dxa"/>
          </w:tcPr>
          <w:p w:rsidR="006F2E07" w:rsidRPr="00B172A2" w:rsidRDefault="006F2E07" w:rsidP="00E559E4">
            <w:pPr>
              <w:rPr>
                <w:rFonts w:ascii="Times New Roman" w:hAnsi="Times New Roman" w:cs="Times New Roman"/>
              </w:rPr>
            </w:pPr>
          </w:p>
        </w:tc>
        <w:tc>
          <w:tcPr>
            <w:tcW w:w="5940" w:type="dxa"/>
          </w:tcPr>
          <w:p w:rsidR="006F2E07" w:rsidRPr="00B172A2" w:rsidRDefault="006F2E07" w:rsidP="0004253D">
            <w:pPr>
              <w:rPr>
                <w:rFonts w:ascii="Times New Roman" w:hAnsi="Times New Roman" w:cs="Times New Roman"/>
              </w:rPr>
            </w:pPr>
          </w:p>
        </w:tc>
      </w:tr>
      <w:tr w:rsidR="00C24D40" w:rsidRPr="00B172A2" w:rsidTr="003E11CC">
        <w:tc>
          <w:tcPr>
            <w:tcW w:w="3690" w:type="dxa"/>
          </w:tcPr>
          <w:p w:rsidR="00CB0B6F" w:rsidRDefault="00CB0B6F" w:rsidP="00CB0B6F">
            <w:pPr>
              <w:spacing w:after="160" w:line="259" w:lineRule="auto"/>
              <w:rPr>
                <w:rFonts w:ascii="Times New Roman" w:hAnsi="Times New Roman" w:cs="Times New Roman"/>
                <w:sz w:val="20"/>
                <w:szCs w:val="20"/>
              </w:rPr>
            </w:pPr>
            <w:r w:rsidRPr="00CB0B6F">
              <w:rPr>
                <w:rFonts w:ascii="Times New Roman" w:hAnsi="Times New Roman" w:cs="Times New Roman"/>
                <w:b/>
                <w:sz w:val="20"/>
                <w:szCs w:val="20"/>
              </w:rPr>
              <w:t xml:space="preserve">Ratify- </w:t>
            </w:r>
            <w:r w:rsidRPr="00CB0B6F">
              <w:rPr>
                <w:rFonts w:ascii="Times New Roman" w:hAnsi="Times New Roman" w:cs="Times New Roman"/>
                <w:sz w:val="20"/>
                <w:szCs w:val="20"/>
              </w:rPr>
              <w:t>To approve</w:t>
            </w:r>
          </w:p>
          <w:p w:rsidR="00CB0B6F" w:rsidRDefault="00CB0B6F" w:rsidP="00CB0B6F">
            <w:pPr>
              <w:spacing w:after="160" w:line="259" w:lineRule="auto"/>
              <w:rPr>
                <w:rFonts w:ascii="Times New Roman" w:hAnsi="Times New Roman" w:cs="Times New Roman"/>
                <w:sz w:val="20"/>
                <w:szCs w:val="20"/>
              </w:rPr>
            </w:pPr>
          </w:p>
          <w:p w:rsidR="00CB0B6F" w:rsidRDefault="00CB0B6F" w:rsidP="00CB0B6F">
            <w:pPr>
              <w:spacing w:after="160" w:line="259" w:lineRule="auto"/>
              <w:rPr>
                <w:rFonts w:ascii="Times New Roman" w:hAnsi="Times New Roman" w:cs="Times New Roman"/>
                <w:sz w:val="20"/>
                <w:szCs w:val="20"/>
              </w:rPr>
            </w:pPr>
          </w:p>
          <w:p w:rsidR="00CB0B6F" w:rsidRDefault="00CB0B6F" w:rsidP="00CB0B6F">
            <w:pPr>
              <w:spacing w:after="160" w:line="259" w:lineRule="auto"/>
              <w:rPr>
                <w:rFonts w:ascii="Times New Roman" w:hAnsi="Times New Roman" w:cs="Times New Roman"/>
                <w:sz w:val="20"/>
                <w:szCs w:val="20"/>
              </w:rPr>
            </w:pPr>
          </w:p>
          <w:p w:rsidR="00E23E4E" w:rsidRDefault="00E23E4E" w:rsidP="00CB0B6F">
            <w:pPr>
              <w:rPr>
                <w:rFonts w:ascii="Times New Roman" w:eastAsia="Times New Roman" w:hAnsi="Times New Roman" w:cs="Times New Roman"/>
                <w:sz w:val="20"/>
                <w:szCs w:val="20"/>
              </w:rPr>
            </w:pPr>
          </w:p>
          <w:p w:rsidR="00CB0B6F" w:rsidRPr="00CB0B6F" w:rsidRDefault="00CB0B6F" w:rsidP="00CB0B6F">
            <w:pPr>
              <w:rPr>
                <w:rFonts w:ascii="Times New Roman" w:eastAsia="Times New Roman" w:hAnsi="Times New Roman" w:cs="Times New Roman"/>
                <w:sz w:val="20"/>
                <w:szCs w:val="20"/>
              </w:rPr>
            </w:pPr>
          </w:p>
        </w:tc>
        <w:tc>
          <w:tcPr>
            <w:tcW w:w="5220" w:type="dxa"/>
          </w:tcPr>
          <w:p w:rsidR="00C24D40" w:rsidRPr="00B172A2" w:rsidRDefault="00C24D40" w:rsidP="0004253D">
            <w:pPr>
              <w:rPr>
                <w:rFonts w:ascii="Times New Roman" w:hAnsi="Times New Roman" w:cs="Times New Roman"/>
              </w:rPr>
            </w:pPr>
          </w:p>
        </w:tc>
        <w:tc>
          <w:tcPr>
            <w:tcW w:w="5940" w:type="dxa"/>
          </w:tcPr>
          <w:p w:rsidR="00C24D40" w:rsidRPr="00B172A2" w:rsidRDefault="00C24D40" w:rsidP="0004253D">
            <w:pPr>
              <w:rPr>
                <w:rFonts w:ascii="Times New Roman" w:hAnsi="Times New Roman" w:cs="Times New Roman"/>
              </w:rPr>
            </w:pPr>
          </w:p>
        </w:tc>
      </w:tr>
      <w:tr w:rsidR="00E13595" w:rsidRPr="00B172A2" w:rsidTr="003E11CC">
        <w:tc>
          <w:tcPr>
            <w:tcW w:w="3690" w:type="dxa"/>
          </w:tcPr>
          <w:p w:rsidR="00CB0B6F" w:rsidRDefault="00CB0B6F" w:rsidP="00CB0B6F">
            <w:pPr>
              <w:spacing w:after="160" w:line="259" w:lineRule="auto"/>
              <w:rPr>
                <w:rFonts w:ascii="Times New Roman" w:hAnsi="Times New Roman" w:cs="Times New Roman"/>
                <w:color w:val="FF0000"/>
                <w:sz w:val="20"/>
                <w:szCs w:val="20"/>
              </w:rPr>
            </w:pPr>
            <w:r w:rsidRPr="00CB0B6F">
              <w:rPr>
                <w:rFonts w:ascii="Times New Roman" w:hAnsi="Times New Roman" w:cs="Times New Roman"/>
                <w:b/>
                <w:sz w:val="20"/>
                <w:szCs w:val="20"/>
              </w:rPr>
              <w:t>Senate</w:t>
            </w:r>
            <w:r w:rsidRPr="00CB0B6F">
              <w:rPr>
                <w:rFonts w:ascii="Times New Roman" w:hAnsi="Times New Roman" w:cs="Times New Roman"/>
                <w:sz w:val="20"/>
                <w:szCs w:val="20"/>
              </w:rPr>
              <w:t>– One of the houses of the bicameral U.S. Congress; number of representatives is equal for all states no matter the state’s population. Today the senate is made up of 100 members (2 per state).</w:t>
            </w:r>
            <w:r w:rsidRPr="00CB0B6F">
              <w:rPr>
                <w:rFonts w:ascii="Times New Roman" w:hAnsi="Times New Roman" w:cs="Times New Roman"/>
                <w:color w:val="FF0000"/>
                <w:sz w:val="20"/>
                <w:szCs w:val="20"/>
              </w:rPr>
              <w:t xml:space="preserve"> </w:t>
            </w:r>
          </w:p>
          <w:p w:rsidR="00E23E4E" w:rsidRDefault="00E23E4E" w:rsidP="00CB0B6F">
            <w:pPr>
              <w:rPr>
                <w:rFonts w:ascii="Times New Roman" w:hAnsi="Times New Roman" w:cs="Times New Roman"/>
                <w:b/>
                <w:sz w:val="20"/>
                <w:szCs w:val="20"/>
              </w:rPr>
            </w:pPr>
          </w:p>
          <w:p w:rsidR="00CB0B6F" w:rsidRPr="00CB0B6F" w:rsidRDefault="00CB0B6F" w:rsidP="00CB0B6F">
            <w:pPr>
              <w:rPr>
                <w:rFonts w:ascii="Times New Roman" w:hAnsi="Times New Roman" w:cs="Times New Roman"/>
                <w:b/>
                <w:sz w:val="20"/>
                <w:szCs w:val="20"/>
              </w:rPr>
            </w:pPr>
          </w:p>
        </w:tc>
        <w:tc>
          <w:tcPr>
            <w:tcW w:w="5220" w:type="dxa"/>
          </w:tcPr>
          <w:p w:rsidR="00E13595" w:rsidRPr="00B172A2" w:rsidRDefault="00E13595" w:rsidP="0004253D">
            <w:pPr>
              <w:rPr>
                <w:rFonts w:ascii="Times New Roman" w:hAnsi="Times New Roman" w:cs="Times New Roman"/>
              </w:rPr>
            </w:pPr>
          </w:p>
        </w:tc>
        <w:tc>
          <w:tcPr>
            <w:tcW w:w="5940" w:type="dxa"/>
          </w:tcPr>
          <w:p w:rsidR="00E13595" w:rsidRPr="00B172A2" w:rsidRDefault="00E13595" w:rsidP="0004253D">
            <w:pPr>
              <w:rPr>
                <w:rFonts w:ascii="Times New Roman" w:hAnsi="Times New Roman" w:cs="Times New Roman"/>
              </w:rPr>
            </w:pPr>
          </w:p>
        </w:tc>
      </w:tr>
      <w:tr w:rsidR="00DB22CA" w:rsidRPr="00B172A2" w:rsidTr="003E11CC">
        <w:trPr>
          <w:trHeight w:val="1673"/>
        </w:trPr>
        <w:tc>
          <w:tcPr>
            <w:tcW w:w="3690" w:type="dxa"/>
          </w:tcPr>
          <w:p w:rsidR="00CB0B6F" w:rsidRPr="00CB0B6F" w:rsidRDefault="00CB0B6F" w:rsidP="00CB0B6F">
            <w:pPr>
              <w:spacing w:after="160" w:line="259" w:lineRule="auto"/>
              <w:rPr>
                <w:rFonts w:ascii="Times New Roman" w:hAnsi="Times New Roman" w:cs="Times New Roman"/>
                <w:b/>
                <w:sz w:val="20"/>
                <w:szCs w:val="20"/>
              </w:rPr>
            </w:pPr>
            <w:r w:rsidRPr="00CB0B6F">
              <w:rPr>
                <w:rFonts w:ascii="Times New Roman" w:hAnsi="Times New Roman" w:cs="Times New Roman"/>
                <w:b/>
                <w:sz w:val="20"/>
                <w:szCs w:val="20"/>
              </w:rPr>
              <w:lastRenderedPageBreak/>
              <w:t xml:space="preserve">Three-Fifths Compromise- </w:t>
            </w:r>
            <w:r w:rsidRPr="00CB0B6F">
              <w:rPr>
                <w:rFonts w:ascii="Times New Roman" w:hAnsi="Times New Roman" w:cs="Times New Roman"/>
                <w:sz w:val="20"/>
                <w:szCs w:val="20"/>
              </w:rPr>
              <w:t>A compromise made between slave and free states during the Constitutional Convention; North and South agreed that a slave would count as 3/5 of a person in a state’s population</w:t>
            </w:r>
            <w:r w:rsidRPr="00CB0B6F">
              <w:rPr>
                <w:rFonts w:ascii="Times New Roman" w:hAnsi="Times New Roman" w:cs="Times New Roman"/>
                <w:b/>
                <w:sz w:val="20"/>
                <w:szCs w:val="20"/>
              </w:rPr>
              <w:t>.</w:t>
            </w:r>
            <w:r w:rsidRPr="00CB0B6F">
              <w:rPr>
                <w:rFonts w:ascii="Times New Roman" w:hAnsi="Times New Roman" w:cs="Times New Roman"/>
                <w:color w:val="FF0000"/>
                <w:sz w:val="20"/>
                <w:szCs w:val="20"/>
              </w:rPr>
              <w:t xml:space="preserve"> </w:t>
            </w:r>
          </w:p>
          <w:p w:rsidR="002466F0" w:rsidRDefault="002466F0" w:rsidP="00CB0B6F">
            <w:pPr>
              <w:rPr>
                <w:rFonts w:ascii="Times New Roman" w:hAnsi="Times New Roman" w:cs="Times New Roman"/>
                <w:sz w:val="20"/>
                <w:szCs w:val="20"/>
              </w:rPr>
            </w:pPr>
          </w:p>
          <w:p w:rsidR="00CB0B6F" w:rsidRPr="00CB0B6F" w:rsidRDefault="00CB0B6F" w:rsidP="00CB0B6F">
            <w:pPr>
              <w:rPr>
                <w:rFonts w:ascii="Times New Roman" w:hAnsi="Times New Roman" w:cs="Times New Roman"/>
                <w:sz w:val="20"/>
                <w:szCs w:val="20"/>
              </w:rPr>
            </w:pPr>
          </w:p>
        </w:tc>
        <w:tc>
          <w:tcPr>
            <w:tcW w:w="5220" w:type="dxa"/>
          </w:tcPr>
          <w:p w:rsidR="003267B1" w:rsidRPr="00B172A2" w:rsidRDefault="003267B1" w:rsidP="006F2E07">
            <w:pPr>
              <w:rPr>
                <w:rFonts w:ascii="Times New Roman" w:hAnsi="Times New Roman" w:cs="Times New Roman"/>
              </w:rPr>
            </w:pPr>
          </w:p>
        </w:tc>
        <w:tc>
          <w:tcPr>
            <w:tcW w:w="5940" w:type="dxa"/>
          </w:tcPr>
          <w:p w:rsidR="00DB22CA" w:rsidRPr="00B172A2" w:rsidRDefault="00DB22CA" w:rsidP="0004253D">
            <w:pPr>
              <w:rPr>
                <w:rFonts w:ascii="Times New Roman" w:hAnsi="Times New Roman" w:cs="Times New Roman"/>
              </w:rPr>
            </w:pPr>
          </w:p>
        </w:tc>
      </w:tr>
      <w:tr w:rsidR="008269FF" w:rsidRPr="00B172A2" w:rsidTr="003E11CC">
        <w:trPr>
          <w:trHeight w:val="530"/>
        </w:trPr>
        <w:tc>
          <w:tcPr>
            <w:tcW w:w="3690" w:type="dxa"/>
          </w:tcPr>
          <w:p w:rsidR="00CB0B6F" w:rsidRDefault="00CB0B6F" w:rsidP="00CB0B6F">
            <w:pPr>
              <w:spacing w:after="160" w:line="259" w:lineRule="auto"/>
              <w:rPr>
                <w:rFonts w:ascii="Times New Roman" w:hAnsi="Times New Roman" w:cs="Times New Roman"/>
                <w:sz w:val="20"/>
                <w:szCs w:val="20"/>
              </w:rPr>
            </w:pPr>
            <w:r w:rsidRPr="00CB0B6F">
              <w:rPr>
                <w:rFonts w:ascii="Times New Roman" w:hAnsi="Times New Roman" w:cs="Times New Roman"/>
                <w:b/>
                <w:sz w:val="20"/>
                <w:szCs w:val="20"/>
              </w:rPr>
              <w:t>Unicameral Legislature -</w:t>
            </w:r>
            <w:r w:rsidRPr="00CB0B6F">
              <w:rPr>
                <w:rFonts w:ascii="Times New Roman" w:hAnsi="Times New Roman" w:cs="Times New Roman"/>
                <w:sz w:val="20"/>
                <w:szCs w:val="20"/>
              </w:rPr>
              <w:t xml:space="preserve">A one house legislature. Under the Articles of Confederation the U.S. legislative branch was unicameral. </w:t>
            </w:r>
          </w:p>
          <w:p w:rsidR="00CB0B6F" w:rsidRDefault="00CB0B6F" w:rsidP="00CB0B6F">
            <w:pPr>
              <w:spacing w:after="160" w:line="259" w:lineRule="auto"/>
              <w:rPr>
                <w:rFonts w:ascii="Times New Roman" w:hAnsi="Times New Roman" w:cs="Times New Roman"/>
                <w:sz w:val="20"/>
                <w:szCs w:val="20"/>
              </w:rPr>
            </w:pPr>
          </w:p>
          <w:p w:rsidR="00CB0B6F" w:rsidRPr="00CB0B6F" w:rsidRDefault="00CB0B6F" w:rsidP="00CB0B6F">
            <w:pPr>
              <w:spacing w:after="160" w:line="259" w:lineRule="auto"/>
              <w:rPr>
                <w:rFonts w:ascii="Times New Roman" w:hAnsi="Times New Roman" w:cs="Times New Roman"/>
                <w:sz w:val="20"/>
                <w:szCs w:val="20"/>
              </w:rPr>
            </w:pPr>
          </w:p>
          <w:p w:rsidR="00AC1F10" w:rsidRPr="00CB0B6F" w:rsidRDefault="00AC1F10" w:rsidP="00CB0B6F">
            <w:pPr>
              <w:rPr>
                <w:rFonts w:ascii="Times New Roman" w:hAnsi="Times New Roman" w:cs="Times New Roman"/>
                <w:sz w:val="20"/>
                <w:szCs w:val="20"/>
              </w:rPr>
            </w:pPr>
          </w:p>
        </w:tc>
        <w:tc>
          <w:tcPr>
            <w:tcW w:w="5220" w:type="dxa"/>
          </w:tcPr>
          <w:p w:rsidR="008269FF" w:rsidRPr="00B172A2" w:rsidRDefault="008269FF" w:rsidP="008269FF">
            <w:pPr>
              <w:rPr>
                <w:rFonts w:ascii="Times New Roman" w:hAnsi="Times New Roman" w:cs="Times New Roman"/>
              </w:rPr>
            </w:pPr>
          </w:p>
        </w:tc>
        <w:tc>
          <w:tcPr>
            <w:tcW w:w="5940" w:type="dxa"/>
          </w:tcPr>
          <w:p w:rsidR="008269FF" w:rsidRPr="00B172A2" w:rsidRDefault="008269FF" w:rsidP="0004253D">
            <w:pPr>
              <w:rPr>
                <w:rFonts w:ascii="Times New Roman" w:hAnsi="Times New Roman" w:cs="Times New Roman"/>
              </w:rPr>
            </w:pPr>
          </w:p>
        </w:tc>
      </w:tr>
      <w:tr w:rsidR="008269FF" w:rsidRPr="00B172A2" w:rsidTr="003E11CC">
        <w:trPr>
          <w:trHeight w:val="1673"/>
        </w:trPr>
        <w:tc>
          <w:tcPr>
            <w:tcW w:w="3690" w:type="dxa"/>
          </w:tcPr>
          <w:p w:rsidR="00CB0B6F" w:rsidRDefault="00CB0B6F" w:rsidP="00CB0B6F">
            <w:pPr>
              <w:spacing w:after="160" w:line="259" w:lineRule="auto"/>
              <w:rPr>
                <w:rFonts w:ascii="Times New Roman" w:hAnsi="Times New Roman" w:cs="Times New Roman"/>
                <w:sz w:val="20"/>
                <w:szCs w:val="20"/>
              </w:rPr>
            </w:pPr>
            <w:r w:rsidRPr="00CB0B6F">
              <w:rPr>
                <w:rFonts w:ascii="Times New Roman" w:hAnsi="Times New Roman" w:cs="Times New Roman"/>
                <w:b/>
                <w:sz w:val="20"/>
                <w:szCs w:val="20"/>
              </w:rPr>
              <w:t>Virginia Plan</w:t>
            </w:r>
            <w:r w:rsidRPr="00CB0B6F">
              <w:rPr>
                <w:rFonts w:ascii="Times New Roman" w:hAnsi="Times New Roman" w:cs="Times New Roman"/>
                <w:sz w:val="20"/>
                <w:szCs w:val="20"/>
              </w:rPr>
              <w:t xml:space="preserve"> -A plan proposed by delegates from Virginia during the Constitutional Convention that favored population-weighted representation in the U.S. legislative branch.</w:t>
            </w:r>
          </w:p>
          <w:p w:rsidR="00CB0B6F" w:rsidRDefault="00CB0B6F" w:rsidP="00CB0B6F">
            <w:pPr>
              <w:spacing w:after="160" w:line="259" w:lineRule="auto"/>
              <w:rPr>
                <w:rFonts w:ascii="Times New Roman" w:hAnsi="Times New Roman" w:cs="Times New Roman"/>
                <w:sz w:val="20"/>
                <w:szCs w:val="20"/>
              </w:rPr>
            </w:pPr>
          </w:p>
          <w:p w:rsidR="00B172A2" w:rsidRDefault="00B172A2" w:rsidP="00CB0B6F">
            <w:pPr>
              <w:rPr>
                <w:rFonts w:ascii="Times New Roman" w:hAnsi="Times New Roman" w:cs="Times New Roman"/>
                <w:sz w:val="20"/>
                <w:szCs w:val="20"/>
              </w:rPr>
            </w:pPr>
          </w:p>
          <w:p w:rsidR="00CB0B6F" w:rsidRPr="00CB0B6F" w:rsidRDefault="00CB0B6F" w:rsidP="00CB0B6F">
            <w:pPr>
              <w:rPr>
                <w:rFonts w:ascii="Times New Roman" w:hAnsi="Times New Roman" w:cs="Times New Roman"/>
                <w:sz w:val="20"/>
                <w:szCs w:val="20"/>
              </w:rPr>
            </w:pPr>
          </w:p>
        </w:tc>
        <w:tc>
          <w:tcPr>
            <w:tcW w:w="5220" w:type="dxa"/>
          </w:tcPr>
          <w:p w:rsidR="008269FF" w:rsidRPr="00AC1F10" w:rsidRDefault="008269FF" w:rsidP="008269FF">
            <w:pPr>
              <w:rPr>
                <w:rFonts w:ascii="Times New Roman" w:hAnsi="Times New Roman" w:cs="Times New Roman"/>
                <w:sz w:val="16"/>
                <w:szCs w:val="16"/>
              </w:rPr>
            </w:pPr>
          </w:p>
          <w:p w:rsidR="00661B37" w:rsidRPr="00AC1F10" w:rsidRDefault="00661B37" w:rsidP="008269FF">
            <w:pPr>
              <w:rPr>
                <w:rFonts w:ascii="Times New Roman" w:hAnsi="Times New Roman" w:cs="Times New Roman"/>
                <w:sz w:val="16"/>
                <w:szCs w:val="16"/>
              </w:rPr>
            </w:pPr>
          </w:p>
          <w:p w:rsidR="00661B37" w:rsidRPr="00AC1F10" w:rsidRDefault="00661B37" w:rsidP="008269FF">
            <w:pPr>
              <w:rPr>
                <w:rFonts w:ascii="Times New Roman" w:hAnsi="Times New Roman" w:cs="Times New Roman"/>
                <w:sz w:val="16"/>
                <w:szCs w:val="16"/>
              </w:rPr>
            </w:pPr>
          </w:p>
        </w:tc>
        <w:tc>
          <w:tcPr>
            <w:tcW w:w="5940" w:type="dxa"/>
          </w:tcPr>
          <w:p w:rsidR="008269FF" w:rsidRPr="00B172A2" w:rsidRDefault="008269FF" w:rsidP="0004253D">
            <w:pPr>
              <w:rPr>
                <w:rFonts w:ascii="Times New Roman" w:hAnsi="Times New Roman" w:cs="Times New Roman"/>
              </w:rPr>
            </w:pPr>
          </w:p>
        </w:tc>
      </w:tr>
      <w:tr w:rsidR="008269FF" w:rsidRPr="00B172A2" w:rsidTr="003E11CC">
        <w:trPr>
          <w:trHeight w:val="1673"/>
        </w:trPr>
        <w:tc>
          <w:tcPr>
            <w:tcW w:w="3690" w:type="dxa"/>
          </w:tcPr>
          <w:p w:rsidR="00CB0B6F" w:rsidRPr="00CB0B6F" w:rsidRDefault="00CB0B6F" w:rsidP="00CB0B6F">
            <w:pPr>
              <w:spacing w:after="160" w:line="259" w:lineRule="auto"/>
              <w:rPr>
                <w:rFonts w:ascii="Times New Roman" w:hAnsi="Times New Roman" w:cs="Times New Roman"/>
                <w:sz w:val="20"/>
                <w:szCs w:val="20"/>
              </w:rPr>
            </w:pPr>
            <w:r w:rsidRPr="00CB0B6F">
              <w:rPr>
                <w:rFonts w:ascii="Times New Roman" w:hAnsi="Times New Roman" w:cs="Times New Roman"/>
                <w:b/>
                <w:sz w:val="20"/>
                <w:szCs w:val="20"/>
              </w:rPr>
              <w:t>New Jersey Plan</w:t>
            </w:r>
            <w:r w:rsidRPr="00CB0B6F">
              <w:rPr>
                <w:rFonts w:ascii="Times New Roman" w:hAnsi="Times New Roman" w:cs="Times New Roman"/>
                <w:color w:val="FF0000"/>
                <w:sz w:val="20"/>
                <w:szCs w:val="20"/>
              </w:rPr>
              <w:t xml:space="preserve"> </w:t>
            </w:r>
            <w:r w:rsidRPr="00CB0B6F">
              <w:rPr>
                <w:rFonts w:ascii="Times New Roman" w:hAnsi="Times New Roman" w:cs="Times New Roman"/>
                <w:sz w:val="20"/>
                <w:szCs w:val="20"/>
              </w:rPr>
              <w:t>–</w:t>
            </w:r>
            <w:proofErr w:type="gramStart"/>
            <w:r w:rsidRPr="00CB0B6F">
              <w:rPr>
                <w:rFonts w:ascii="Times New Roman" w:hAnsi="Times New Roman" w:cs="Times New Roman"/>
                <w:sz w:val="20"/>
                <w:szCs w:val="20"/>
              </w:rPr>
              <w:t>A  plan</w:t>
            </w:r>
            <w:proofErr w:type="gramEnd"/>
            <w:r w:rsidRPr="00CB0B6F">
              <w:rPr>
                <w:rFonts w:ascii="Times New Roman" w:hAnsi="Times New Roman" w:cs="Times New Roman"/>
                <w:sz w:val="20"/>
                <w:szCs w:val="20"/>
              </w:rPr>
              <w:t xml:space="preserve"> proposed by delegates of smaller states during the Constitutional Convention that favored a unicameral house with each state having the same number of delegates in Congress in order to have equal representation regardless of state size.</w:t>
            </w:r>
          </w:p>
          <w:p w:rsidR="00AC1F10" w:rsidRDefault="00AC1F10" w:rsidP="00CB0B6F">
            <w:pPr>
              <w:rPr>
                <w:rFonts w:ascii="Times New Roman" w:hAnsi="Times New Roman" w:cs="Times New Roman"/>
                <w:sz w:val="20"/>
                <w:szCs w:val="20"/>
              </w:rPr>
            </w:pPr>
          </w:p>
          <w:p w:rsidR="00CB0B6F" w:rsidRPr="00CB0B6F" w:rsidRDefault="00CB0B6F" w:rsidP="00CB0B6F">
            <w:pPr>
              <w:rPr>
                <w:rFonts w:ascii="Times New Roman" w:hAnsi="Times New Roman" w:cs="Times New Roman"/>
                <w:sz w:val="20"/>
                <w:szCs w:val="20"/>
              </w:rPr>
            </w:pPr>
          </w:p>
        </w:tc>
        <w:tc>
          <w:tcPr>
            <w:tcW w:w="5220" w:type="dxa"/>
          </w:tcPr>
          <w:p w:rsidR="008269FF" w:rsidRPr="00AC1F10" w:rsidRDefault="008269FF" w:rsidP="008269FF">
            <w:pPr>
              <w:rPr>
                <w:rFonts w:ascii="Times New Roman" w:hAnsi="Times New Roman" w:cs="Times New Roman"/>
                <w:sz w:val="16"/>
                <w:szCs w:val="16"/>
              </w:rPr>
            </w:pPr>
          </w:p>
        </w:tc>
        <w:tc>
          <w:tcPr>
            <w:tcW w:w="5940" w:type="dxa"/>
          </w:tcPr>
          <w:p w:rsidR="008269FF" w:rsidRPr="00B172A2" w:rsidRDefault="008269FF" w:rsidP="0004253D">
            <w:pPr>
              <w:rPr>
                <w:rFonts w:ascii="Times New Roman" w:hAnsi="Times New Roman" w:cs="Times New Roman"/>
              </w:rPr>
            </w:pPr>
          </w:p>
        </w:tc>
      </w:tr>
      <w:tr w:rsidR="00CB0B6F" w:rsidRPr="00B172A2" w:rsidTr="003E11CC">
        <w:trPr>
          <w:trHeight w:val="1673"/>
        </w:trPr>
        <w:tc>
          <w:tcPr>
            <w:tcW w:w="3690" w:type="dxa"/>
          </w:tcPr>
          <w:p w:rsidR="00CB0B6F" w:rsidRDefault="00CB0B6F" w:rsidP="00CB0B6F">
            <w:pPr>
              <w:rPr>
                <w:rFonts w:ascii="Times New Roman" w:hAnsi="Times New Roman" w:cs="Times New Roman"/>
                <w:b/>
                <w:sz w:val="20"/>
                <w:szCs w:val="20"/>
              </w:rPr>
            </w:pPr>
            <w:r w:rsidRPr="00CB0B6F">
              <w:rPr>
                <w:rFonts w:ascii="Times New Roman" w:hAnsi="Times New Roman" w:cs="Times New Roman"/>
                <w:b/>
                <w:sz w:val="20"/>
                <w:szCs w:val="20"/>
              </w:rPr>
              <w:t>William Few (1748-1828) -</w:t>
            </w:r>
            <w:r w:rsidRPr="00CB0B6F">
              <w:rPr>
                <w:rFonts w:ascii="Times New Roman" w:hAnsi="Times New Roman" w:cs="Times New Roman"/>
                <w:sz w:val="20"/>
                <w:szCs w:val="20"/>
              </w:rPr>
              <w:t xml:space="preserve"> Georgia signer of the U.S. Constitution; was also a judge and legislator for Georgia and New York.</w:t>
            </w:r>
            <w:bookmarkStart w:id="0" w:name="_GoBack"/>
            <w:bookmarkEnd w:id="0"/>
          </w:p>
          <w:p w:rsidR="00CB0B6F" w:rsidRDefault="00CB0B6F" w:rsidP="00CB0B6F">
            <w:pPr>
              <w:rPr>
                <w:rFonts w:ascii="Times New Roman" w:hAnsi="Times New Roman" w:cs="Times New Roman"/>
                <w:b/>
                <w:sz w:val="20"/>
                <w:szCs w:val="20"/>
              </w:rPr>
            </w:pPr>
          </w:p>
          <w:p w:rsidR="00CB0B6F" w:rsidRDefault="00CB0B6F" w:rsidP="00CB0B6F">
            <w:pPr>
              <w:rPr>
                <w:rFonts w:ascii="Times New Roman" w:hAnsi="Times New Roman" w:cs="Times New Roman"/>
                <w:b/>
                <w:sz w:val="20"/>
                <w:szCs w:val="20"/>
              </w:rPr>
            </w:pPr>
          </w:p>
          <w:p w:rsidR="00CB0B6F" w:rsidRDefault="00CB0B6F" w:rsidP="00CB0B6F">
            <w:pPr>
              <w:rPr>
                <w:rFonts w:ascii="Times New Roman" w:hAnsi="Times New Roman" w:cs="Times New Roman"/>
                <w:b/>
                <w:sz w:val="20"/>
                <w:szCs w:val="20"/>
              </w:rPr>
            </w:pPr>
          </w:p>
          <w:p w:rsidR="00CB0B6F" w:rsidRDefault="00CB0B6F" w:rsidP="00CB0B6F">
            <w:pPr>
              <w:rPr>
                <w:rFonts w:ascii="Times New Roman" w:hAnsi="Times New Roman" w:cs="Times New Roman"/>
                <w:b/>
                <w:sz w:val="20"/>
                <w:szCs w:val="20"/>
              </w:rPr>
            </w:pPr>
          </w:p>
          <w:p w:rsidR="00CB0B6F" w:rsidRDefault="00CB0B6F" w:rsidP="00CB0B6F">
            <w:pPr>
              <w:rPr>
                <w:rFonts w:ascii="Times New Roman" w:hAnsi="Times New Roman" w:cs="Times New Roman"/>
                <w:b/>
                <w:sz w:val="20"/>
                <w:szCs w:val="20"/>
              </w:rPr>
            </w:pPr>
          </w:p>
          <w:p w:rsidR="00CB0B6F" w:rsidRPr="00CB0B6F" w:rsidRDefault="00CB0B6F" w:rsidP="00CB0B6F">
            <w:pPr>
              <w:rPr>
                <w:rFonts w:ascii="Times New Roman" w:hAnsi="Times New Roman" w:cs="Times New Roman"/>
                <w:b/>
                <w:sz w:val="20"/>
                <w:szCs w:val="20"/>
              </w:rPr>
            </w:pPr>
          </w:p>
        </w:tc>
        <w:tc>
          <w:tcPr>
            <w:tcW w:w="5220" w:type="dxa"/>
          </w:tcPr>
          <w:p w:rsidR="00CB0B6F" w:rsidRPr="00AC1F10" w:rsidRDefault="00CB0B6F" w:rsidP="008269FF">
            <w:pPr>
              <w:rPr>
                <w:rFonts w:ascii="Times New Roman" w:hAnsi="Times New Roman" w:cs="Times New Roman"/>
                <w:sz w:val="16"/>
                <w:szCs w:val="16"/>
              </w:rPr>
            </w:pPr>
          </w:p>
        </w:tc>
        <w:tc>
          <w:tcPr>
            <w:tcW w:w="5940" w:type="dxa"/>
          </w:tcPr>
          <w:p w:rsidR="00CB0B6F" w:rsidRPr="00B172A2" w:rsidRDefault="00CB0B6F" w:rsidP="0004253D">
            <w:pPr>
              <w:rPr>
                <w:rFonts w:ascii="Times New Roman" w:hAnsi="Times New Roman" w:cs="Times New Roman"/>
              </w:rPr>
            </w:pPr>
          </w:p>
        </w:tc>
      </w:tr>
    </w:tbl>
    <w:p w:rsidR="00C73999" w:rsidRDefault="00C73999" w:rsidP="00CB0B6F">
      <w:pPr>
        <w:pStyle w:val="ListParagraph"/>
        <w:spacing w:after="160" w:line="259" w:lineRule="auto"/>
      </w:pPr>
    </w:p>
    <w:sectPr w:rsidR="00C73999" w:rsidSect="003E11CC">
      <w:pgSz w:w="15840" w:h="12240" w:orient="landscape"/>
      <w:pgMar w:top="576" w:right="691"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3E92"/>
    <w:multiLevelType w:val="hybridMultilevel"/>
    <w:tmpl w:val="2BBAC49A"/>
    <w:lvl w:ilvl="0" w:tplc="CC00996C">
      <w:start w:val="1"/>
      <w:numFmt w:val="bullet"/>
      <w:lvlText w:val="•"/>
      <w:lvlJc w:val="left"/>
      <w:pPr>
        <w:tabs>
          <w:tab w:val="num" w:pos="720"/>
        </w:tabs>
        <w:ind w:left="720" w:hanging="360"/>
      </w:pPr>
      <w:rPr>
        <w:rFonts w:ascii="Arial" w:hAnsi="Arial" w:hint="default"/>
      </w:rPr>
    </w:lvl>
    <w:lvl w:ilvl="1" w:tplc="6F7E908C">
      <w:start w:val="1"/>
      <w:numFmt w:val="bullet"/>
      <w:lvlText w:val="•"/>
      <w:lvlJc w:val="left"/>
      <w:pPr>
        <w:tabs>
          <w:tab w:val="num" w:pos="1440"/>
        </w:tabs>
        <w:ind w:left="1440" w:hanging="360"/>
      </w:pPr>
      <w:rPr>
        <w:rFonts w:ascii="Arial" w:hAnsi="Arial" w:hint="default"/>
      </w:rPr>
    </w:lvl>
    <w:lvl w:ilvl="2" w:tplc="CCE0328C" w:tentative="1">
      <w:start w:val="1"/>
      <w:numFmt w:val="bullet"/>
      <w:lvlText w:val="•"/>
      <w:lvlJc w:val="left"/>
      <w:pPr>
        <w:tabs>
          <w:tab w:val="num" w:pos="2160"/>
        </w:tabs>
        <w:ind w:left="2160" w:hanging="360"/>
      </w:pPr>
      <w:rPr>
        <w:rFonts w:ascii="Arial" w:hAnsi="Arial" w:hint="default"/>
      </w:rPr>
    </w:lvl>
    <w:lvl w:ilvl="3" w:tplc="74DC93BC" w:tentative="1">
      <w:start w:val="1"/>
      <w:numFmt w:val="bullet"/>
      <w:lvlText w:val="•"/>
      <w:lvlJc w:val="left"/>
      <w:pPr>
        <w:tabs>
          <w:tab w:val="num" w:pos="2880"/>
        </w:tabs>
        <w:ind w:left="2880" w:hanging="360"/>
      </w:pPr>
      <w:rPr>
        <w:rFonts w:ascii="Arial" w:hAnsi="Arial" w:hint="default"/>
      </w:rPr>
    </w:lvl>
    <w:lvl w:ilvl="4" w:tplc="263C2C4E" w:tentative="1">
      <w:start w:val="1"/>
      <w:numFmt w:val="bullet"/>
      <w:lvlText w:val="•"/>
      <w:lvlJc w:val="left"/>
      <w:pPr>
        <w:tabs>
          <w:tab w:val="num" w:pos="3600"/>
        </w:tabs>
        <w:ind w:left="3600" w:hanging="360"/>
      </w:pPr>
      <w:rPr>
        <w:rFonts w:ascii="Arial" w:hAnsi="Arial" w:hint="default"/>
      </w:rPr>
    </w:lvl>
    <w:lvl w:ilvl="5" w:tplc="3B28F35E" w:tentative="1">
      <w:start w:val="1"/>
      <w:numFmt w:val="bullet"/>
      <w:lvlText w:val="•"/>
      <w:lvlJc w:val="left"/>
      <w:pPr>
        <w:tabs>
          <w:tab w:val="num" w:pos="4320"/>
        </w:tabs>
        <w:ind w:left="4320" w:hanging="360"/>
      </w:pPr>
      <w:rPr>
        <w:rFonts w:ascii="Arial" w:hAnsi="Arial" w:hint="default"/>
      </w:rPr>
    </w:lvl>
    <w:lvl w:ilvl="6" w:tplc="13167110" w:tentative="1">
      <w:start w:val="1"/>
      <w:numFmt w:val="bullet"/>
      <w:lvlText w:val="•"/>
      <w:lvlJc w:val="left"/>
      <w:pPr>
        <w:tabs>
          <w:tab w:val="num" w:pos="5040"/>
        </w:tabs>
        <w:ind w:left="5040" w:hanging="360"/>
      </w:pPr>
      <w:rPr>
        <w:rFonts w:ascii="Arial" w:hAnsi="Arial" w:hint="default"/>
      </w:rPr>
    </w:lvl>
    <w:lvl w:ilvl="7" w:tplc="F3828B96" w:tentative="1">
      <w:start w:val="1"/>
      <w:numFmt w:val="bullet"/>
      <w:lvlText w:val="•"/>
      <w:lvlJc w:val="left"/>
      <w:pPr>
        <w:tabs>
          <w:tab w:val="num" w:pos="5760"/>
        </w:tabs>
        <w:ind w:left="5760" w:hanging="360"/>
      </w:pPr>
      <w:rPr>
        <w:rFonts w:ascii="Arial" w:hAnsi="Arial" w:hint="default"/>
      </w:rPr>
    </w:lvl>
    <w:lvl w:ilvl="8" w:tplc="5F4E901C" w:tentative="1">
      <w:start w:val="1"/>
      <w:numFmt w:val="bullet"/>
      <w:lvlText w:val="•"/>
      <w:lvlJc w:val="left"/>
      <w:pPr>
        <w:tabs>
          <w:tab w:val="num" w:pos="6480"/>
        </w:tabs>
        <w:ind w:left="6480" w:hanging="360"/>
      </w:pPr>
      <w:rPr>
        <w:rFonts w:ascii="Arial" w:hAnsi="Arial" w:hint="default"/>
      </w:rPr>
    </w:lvl>
  </w:abstractNum>
  <w:abstractNum w:abstractNumId="1">
    <w:nsid w:val="34933399"/>
    <w:multiLevelType w:val="multilevel"/>
    <w:tmpl w:val="524A6E38"/>
    <w:lvl w:ilvl="0">
      <w:start w:val="1"/>
      <w:numFmt w:val="bullet"/>
      <w:lvlText w:val="●"/>
      <w:lvlJc w:val="left"/>
      <w:pPr>
        <w:ind w:left="720" w:firstLine="360"/>
      </w:pPr>
      <w:rPr>
        <w:rFonts w:ascii="Arial" w:eastAsia="Arial" w:hAnsi="Arial" w:cs="Arial"/>
      </w:rPr>
    </w:lvl>
    <w:lvl w:ilvl="1">
      <w:start w:val="1"/>
      <w:numFmt w:val="bullet"/>
      <w:lvlText w:val="•"/>
      <w:lvlJc w:val="left"/>
      <w:pPr>
        <w:ind w:left="216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4DE715F"/>
    <w:multiLevelType w:val="hybridMultilevel"/>
    <w:tmpl w:val="25B2928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6BEC1ADD"/>
    <w:multiLevelType w:val="hybridMultilevel"/>
    <w:tmpl w:val="6AA48E98"/>
    <w:lvl w:ilvl="0" w:tplc="03983F74">
      <w:start w:val="1"/>
      <w:numFmt w:val="bullet"/>
      <w:lvlText w:val=""/>
      <w:lvlJc w:val="left"/>
      <w:pPr>
        <w:tabs>
          <w:tab w:val="num" w:pos="720"/>
        </w:tabs>
        <w:ind w:left="720" w:hanging="360"/>
      </w:pPr>
      <w:rPr>
        <w:rFonts w:ascii="Wingdings" w:hAnsi="Wingdings" w:hint="default"/>
      </w:rPr>
    </w:lvl>
    <w:lvl w:ilvl="1" w:tplc="D0B066E8" w:tentative="1">
      <w:start w:val="1"/>
      <w:numFmt w:val="bullet"/>
      <w:lvlText w:val=""/>
      <w:lvlJc w:val="left"/>
      <w:pPr>
        <w:tabs>
          <w:tab w:val="num" w:pos="1440"/>
        </w:tabs>
        <w:ind w:left="1440" w:hanging="360"/>
      </w:pPr>
      <w:rPr>
        <w:rFonts w:ascii="Wingdings" w:hAnsi="Wingdings" w:hint="default"/>
      </w:rPr>
    </w:lvl>
    <w:lvl w:ilvl="2" w:tplc="3140C10A" w:tentative="1">
      <w:start w:val="1"/>
      <w:numFmt w:val="bullet"/>
      <w:lvlText w:val=""/>
      <w:lvlJc w:val="left"/>
      <w:pPr>
        <w:tabs>
          <w:tab w:val="num" w:pos="2160"/>
        </w:tabs>
        <w:ind w:left="2160" w:hanging="360"/>
      </w:pPr>
      <w:rPr>
        <w:rFonts w:ascii="Wingdings" w:hAnsi="Wingdings" w:hint="default"/>
      </w:rPr>
    </w:lvl>
    <w:lvl w:ilvl="3" w:tplc="40E61476" w:tentative="1">
      <w:start w:val="1"/>
      <w:numFmt w:val="bullet"/>
      <w:lvlText w:val=""/>
      <w:lvlJc w:val="left"/>
      <w:pPr>
        <w:tabs>
          <w:tab w:val="num" w:pos="2880"/>
        </w:tabs>
        <w:ind w:left="2880" w:hanging="360"/>
      </w:pPr>
      <w:rPr>
        <w:rFonts w:ascii="Wingdings" w:hAnsi="Wingdings" w:hint="default"/>
      </w:rPr>
    </w:lvl>
    <w:lvl w:ilvl="4" w:tplc="5760715C" w:tentative="1">
      <w:start w:val="1"/>
      <w:numFmt w:val="bullet"/>
      <w:lvlText w:val=""/>
      <w:lvlJc w:val="left"/>
      <w:pPr>
        <w:tabs>
          <w:tab w:val="num" w:pos="3600"/>
        </w:tabs>
        <w:ind w:left="3600" w:hanging="360"/>
      </w:pPr>
      <w:rPr>
        <w:rFonts w:ascii="Wingdings" w:hAnsi="Wingdings" w:hint="default"/>
      </w:rPr>
    </w:lvl>
    <w:lvl w:ilvl="5" w:tplc="41D4ACB6" w:tentative="1">
      <w:start w:val="1"/>
      <w:numFmt w:val="bullet"/>
      <w:lvlText w:val=""/>
      <w:lvlJc w:val="left"/>
      <w:pPr>
        <w:tabs>
          <w:tab w:val="num" w:pos="4320"/>
        </w:tabs>
        <w:ind w:left="4320" w:hanging="360"/>
      </w:pPr>
      <w:rPr>
        <w:rFonts w:ascii="Wingdings" w:hAnsi="Wingdings" w:hint="default"/>
      </w:rPr>
    </w:lvl>
    <w:lvl w:ilvl="6" w:tplc="5C9AD346" w:tentative="1">
      <w:start w:val="1"/>
      <w:numFmt w:val="bullet"/>
      <w:lvlText w:val=""/>
      <w:lvlJc w:val="left"/>
      <w:pPr>
        <w:tabs>
          <w:tab w:val="num" w:pos="5040"/>
        </w:tabs>
        <w:ind w:left="5040" w:hanging="360"/>
      </w:pPr>
      <w:rPr>
        <w:rFonts w:ascii="Wingdings" w:hAnsi="Wingdings" w:hint="default"/>
      </w:rPr>
    </w:lvl>
    <w:lvl w:ilvl="7" w:tplc="A8822582" w:tentative="1">
      <w:start w:val="1"/>
      <w:numFmt w:val="bullet"/>
      <w:lvlText w:val=""/>
      <w:lvlJc w:val="left"/>
      <w:pPr>
        <w:tabs>
          <w:tab w:val="num" w:pos="5760"/>
        </w:tabs>
        <w:ind w:left="5760" w:hanging="360"/>
      </w:pPr>
      <w:rPr>
        <w:rFonts w:ascii="Wingdings" w:hAnsi="Wingdings" w:hint="default"/>
      </w:rPr>
    </w:lvl>
    <w:lvl w:ilvl="8" w:tplc="7A2A225C" w:tentative="1">
      <w:start w:val="1"/>
      <w:numFmt w:val="bullet"/>
      <w:lvlText w:val=""/>
      <w:lvlJc w:val="left"/>
      <w:pPr>
        <w:tabs>
          <w:tab w:val="num" w:pos="6480"/>
        </w:tabs>
        <w:ind w:left="6480" w:hanging="360"/>
      </w:pPr>
      <w:rPr>
        <w:rFonts w:ascii="Wingdings" w:hAnsi="Wingdings" w:hint="default"/>
      </w:rPr>
    </w:lvl>
  </w:abstractNum>
  <w:abstractNum w:abstractNumId="4">
    <w:nsid w:val="770C595C"/>
    <w:multiLevelType w:val="hybridMultilevel"/>
    <w:tmpl w:val="1D0472D2"/>
    <w:lvl w:ilvl="0" w:tplc="6B2AB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3D"/>
    <w:rsid w:val="00023663"/>
    <w:rsid w:val="0004253D"/>
    <w:rsid w:val="000A7FD9"/>
    <w:rsid w:val="000C2F24"/>
    <w:rsid w:val="000E1C8C"/>
    <w:rsid w:val="002466F0"/>
    <w:rsid w:val="003267B1"/>
    <w:rsid w:val="00332CA9"/>
    <w:rsid w:val="003A5DC9"/>
    <w:rsid w:val="003B6B87"/>
    <w:rsid w:val="003E11CC"/>
    <w:rsid w:val="00420972"/>
    <w:rsid w:val="00546FDF"/>
    <w:rsid w:val="00661B37"/>
    <w:rsid w:val="006716BC"/>
    <w:rsid w:val="006F2E07"/>
    <w:rsid w:val="00780929"/>
    <w:rsid w:val="008269FF"/>
    <w:rsid w:val="0093168B"/>
    <w:rsid w:val="009E769D"/>
    <w:rsid w:val="00A06E88"/>
    <w:rsid w:val="00AC1F10"/>
    <w:rsid w:val="00AD47C4"/>
    <w:rsid w:val="00B172A2"/>
    <w:rsid w:val="00B4585F"/>
    <w:rsid w:val="00BA2C72"/>
    <w:rsid w:val="00BB2456"/>
    <w:rsid w:val="00C24D40"/>
    <w:rsid w:val="00C73999"/>
    <w:rsid w:val="00CB0B6F"/>
    <w:rsid w:val="00DB22CA"/>
    <w:rsid w:val="00E13595"/>
    <w:rsid w:val="00E23E4E"/>
    <w:rsid w:val="00E559E4"/>
    <w:rsid w:val="00ED75BD"/>
    <w:rsid w:val="00F6788C"/>
    <w:rsid w:val="00F70332"/>
    <w:rsid w:val="00FD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4C5FB-84B4-4772-B31E-1E45A030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168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B1"/>
    <w:rPr>
      <w:rFonts w:ascii="Segoe UI" w:hAnsi="Segoe UI" w:cs="Segoe UI"/>
      <w:sz w:val="18"/>
      <w:szCs w:val="18"/>
    </w:rPr>
  </w:style>
  <w:style w:type="paragraph" w:styleId="NoSpacing">
    <w:name w:val="No Spacing"/>
    <w:uiPriority w:val="1"/>
    <w:qFormat/>
    <w:rsid w:val="00661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1147">
      <w:bodyDiv w:val="1"/>
      <w:marLeft w:val="0"/>
      <w:marRight w:val="0"/>
      <w:marTop w:val="0"/>
      <w:marBottom w:val="0"/>
      <w:divBdr>
        <w:top w:val="none" w:sz="0" w:space="0" w:color="auto"/>
        <w:left w:val="none" w:sz="0" w:space="0" w:color="auto"/>
        <w:bottom w:val="none" w:sz="0" w:space="0" w:color="auto"/>
        <w:right w:val="none" w:sz="0" w:space="0" w:color="auto"/>
      </w:divBdr>
      <w:divsChild>
        <w:div w:id="983006772">
          <w:marLeft w:val="0"/>
          <w:marRight w:val="0"/>
          <w:marTop w:val="0"/>
          <w:marBottom w:val="0"/>
          <w:divBdr>
            <w:top w:val="none" w:sz="0" w:space="0" w:color="auto"/>
            <w:left w:val="none" w:sz="0" w:space="0" w:color="auto"/>
            <w:bottom w:val="none" w:sz="0" w:space="0" w:color="auto"/>
            <w:right w:val="none" w:sz="0" w:space="0" w:color="auto"/>
          </w:divBdr>
        </w:div>
        <w:div w:id="875655217">
          <w:marLeft w:val="0"/>
          <w:marRight w:val="0"/>
          <w:marTop w:val="0"/>
          <w:marBottom w:val="0"/>
          <w:divBdr>
            <w:top w:val="none" w:sz="0" w:space="0" w:color="auto"/>
            <w:left w:val="none" w:sz="0" w:space="0" w:color="auto"/>
            <w:bottom w:val="none" w:sz="0" w:space="0" w:color="auto"/>
            <w:right w:val="none" w:sz="0" w:space="0" w:color="auto"/>
          </w:divBdr>
        </w:div>
        <w:div w:id="533882951">
          <w:marLeft w:val="0"/>
          <w:marRight w:val="0"/>
          <w:marTop w:val="0"/>
          <w:marBottom w:val="0"/>
          <w:divBdr>
            <w:top w:val="none" w:sz="0" w:space="0" w:color="auto"/>
            <w:left w:val="none" w:sz="0" w:space="0" w:color="auto"/>
            <w:bottom w:val="none" w:sz="0" w:space="0" w:color="auto"/>
            <w:right w:val="none" w:sz="0" w:space="0" w:color="auto"/>
          </w:divBdr>
        </w:div>
        <w:div w:id="149061105">
          <w:marLeft w:val="0"/>
          <w:marRight w:val="0"/>
          <w:marTop w:val="0"/>
          <w:marBottom w:val="0"/>
          <w:divBdr>
            <w:top w:val="none" w:sz="0" w:space="0" w:color="auto"/>
            <w:left w:val="none" w:sz="0" w:space="0" w:color="auto"/>
            <w:bottom w:val="none" w:sz="0" w:space="0" w:color="auto"/>
            <w:right w:val="none" w:sz="0" w:space="0" w:color="auto"/>
          </w:divBdr>
        </w:div>
        <w:div w:id="1189875946">
          <w:marLeft w:val="0"/>
          <w:marRight w:val="0"/>
          <w:marTop w:val="0"/>
          <w:marBottom w:val="0"/>
          <w:divBdr>
            <w:top w:val="none" w:sz="0" w:space="0" w:color="auto"/>
            <w:left w:val="none" w:sz="0" w:space="0" w:color="auto"/>
            <w:bottom w:val="none" w:sz="0" w:space="0" w:color="auto"/>
            <w:right w:val="none" w:sz="0" w:space="0" w:color="auto"/>
          </w:divBdr>
        </w:div>
        <w:div w:id="2038310485">
          <w:marLeft w:val="0"/>
          <w:marRight w:val="0"/>
          <w:marTop w:val="0"/>
          <w:marBottom w:val="0"/>
          <w:divBdr>
            <w:top w:val="none" w:sz="0" w:space="0" w:color="auto"/>
            <w:left w:val="none" w:sz="0" w:space="0" w:color="auto"/>
            <w:bottom w:val="none" w:sz="0" w:space="0" w:color="auto"/>
            <w:right w:val="none" w:sz="0" w:space="0" w:color="auto"/>
          </w:divBdr>
        </w:div>
      </w:divsChild>
    </w:div>
    <w:div w:id="519205460">
      <w:bodyDiv w:val="1"/>
      <w:marLeft w:val="0"/>
      <w:marRight w:val="0"/>
      <w:marTop w:val="0"/>
      <w:marBottom w:val="0"/>
      <w:divBdr>
        <w:top w:val="none" w:sz="0" w:space="0" w:color="auto"/>
        <w:left w:val="none" w:sz="0" w:space="0" w:color="auto"/>
        <w:bottom w:val="none" w:sz="0" w:space="0" w:color="auto"/>
        <w:right w:val="none" w:sz="0" w:space="0" w:color="auto"/>
      </w:divBdr>
    </w:div>
    <w:div w:id="532612949">
      <w:bodyDiv w:val="1"/>
      <w:marLeft w:val="0"/>
      <w:marRight w:val="0"/>
      <w:marTop w:val="0"/>
      <w:marBottom w:val="0"/>
      <w:divBdr>
        <w:top w:val="none" w:sz="0" w:space="0" w:color="auto"/>
        <w:left w:val="none" w:sz="0" w:space="0" w:color="auto"/>
        <w:bottom w:val="none" w:sz="0" w:space="0" w:color="auto"/>
        <w:right w:val="none" w:sz="0" w:space="0" w:color="auto"/>
      </w:divBdr>
      <w:divsChild>
        <w:div w:id="2124881294">
          <w:marLeft w:val="1166"/>
          <w:marRight w:val="0"/>
          <w:marTop w:val="86"/>
          <w:marBottom w:val="0"/>
          <w:divBdr>
            <w:top w:val="none" w:sz="0" w:space="0" w:color="auto"/>
            <w:left w:val="none" w:sz="0" w:space="0" w:color="auto"/>
            <w:bottom w:val="none" w:sz="0" w:space="0" w:color="auto"/>
            <w:right w:val="none" w:sz="0" w:space="0" w:color="auto"/>
          </w:divBdr>
        </w:div>
        <w:div w:id="1548567811">
          <w:marLeft w:val="1166"/>
          <w:marRight w:val="0"/>
          <w:marTop w:val="86"/>
          <w:marBottom w:val="0"/>
          <w:divBdr>
            <w:top w:val="none" w:sz="0" w:space="0" w:color="auto"/>
            <w:left w:val="none" w:sz="0" w:space="0" w:color="auto"/>
            <w:bottom w:val="none" w:sz="0" w:space="0" w:color="auto"/>
            <w:right w:val="none" w:sz="0" w:space="0" w:color="auto"/>
          </w:divBdr>
        </w:div>
        <w:div w:id="459108577">
          <w:marLeft w:val="1166"/>
          <w:marRight w:val="0"/>
          <w:marTop w:val="86"/>
          <w:marBottom w:val="0"/>
          <w:divBdr>
            <w:top w:val="none" w:sz="0" w:space="0" w:color="auto"/>
            <w:left w:val="none" w:sz="0" w:space="0" w:color="auto"/>
            <w:bottom w:val="none" w:sz="0" w:space="0" w:color="auto"/>
            <w:right w:val="none" w:sz="0" w:space="0" w:color="auto"/>
          </w:divBdr>
        </w:div>
        <w:div w:id="1683505589">
          <w:marLeft w:val="1166"/>
          <w:marRight w:val="0"/>
          <w:marTop w:val="86"/>
          <w:marBottom w:val="0"/>
          <w:divBdr>
            <w:top w:val="none" w:sz="0" w:space="0" w:color="auto"/>
            <w:left w:val="none" w:sz="0" w:space="0" w:color="auto"/>
            <w:bottom w:val="none" w:sz="0" w:space="0" w:color="auto"/>
            <w:right w:val="none" w:sz="0" w:space="0" w:color="auto"/>
          </w:divBdr>
        </w:div>
        <w:div w:id="391393117">
          <w:marLeft w:val="1166"/>
          <w:marRight w:val="0"/>
          <w:marTop w:val="86"/>
          <w:marBottom w:val="0"/>
          <w:divBdr>
            <w:top w:val="none" w:sz="0" w:space="0" w:color="auto"/>
            <w:left w:val="none" w:sz="0" w:space="0" w:color="auto"/>
            <w:bottom w:val="none" w:sz="0" w:space="0" w:color="auto"/>
            <w:right w:val="none" w:sz="0" w:space="0" w:color="auto"/>
          </w:divBdr>
        </w:div>
        <w:div w:id="333923274">
          <w:marLeft w:val="1166"/>
          <w:marRight w:val="0"/>
          <w:marTop w:val="86"/>
          <w:marBottom w:val="0"/>
          <w:divBdr>
            <w:top w:val="none" w:sz="0" w:space="0" w:color="auto"/>
            <w:left w:val="none" w:sz="0" w:space="0" w:color="auto"/>
            <w:bottom w:val="none" w:sz="0" w:space="0" w:color="auto"/>
            <w:right w:val="none" w:sz="0" w:space="0" w:color="auto"/>
          </w:divBdr>
        </w:div>
        <w:div w:id="1818179539">
          <w:marLeft w:val="1166"/>
          <w:marRight w:val="0"/>
          <w:marTop w:val="86"/>
          <w:marBottom w:val="0"/>
          <w:divBdr>
            <w:top w:val="none" w:sz="0" w:space="0" w:color="auto"/>
            <w:left w:val="none" w:sz="0" w:space="0" w:color="auto"/>
            <w:bottom w:val="none" w:sz="0" w:space="0" w:color="auto"/>
            <w:right w:val="none" w:sz="0" w:space="0" w:color="auto"/>
          </w:divBdr>
        </w:div>
        <w:div w:id="1668361654">
          <w:marLeft w:val="1166"/>
          <w:marRight w:val="0"/>
          <w:marTop w:val="86"/>
          <w:marBottom w:val="0"/>
          <w:divBdr>
            <w:top w:val="none" w:sz="0" w:space="0" w:color="auto"/>
            <w:left w:val="none" w:sz="0" w:space="0" w:color="auto"/>
            <w:bottom w:val="none" w:sz="0" w:space="0" w:color="auto"/>
            <w:right w:val="none" w:sz="0" w:space="0" w:color="auto"/>
          </w:divBdr>
        </w:div>
        <w:div w:id="446387640">
          <w:marLeft w:val="1166"/>
          <w:marRight w:val="0"/>
          <w:marTop w:val="86"/>
          <w:marBottom w:val="0"/>
          <w:divBdr>
            <w:top w:val="none" w:sz="0" w:space="0" w:color="auto"/>
            <w:left w:val="none" w:sz="0" w:space="0" w:color="auto"/>
            <w:bottom w:val="none" w:sz="0" w:space="0" w:color="auto"/>
            <w:right w:val="none" w:sz="0" w:space="0" w:color="auto"/>
          </w:divBdr>
        </w:div>
        <w:div w:id="1206286322">
          <w:marLeft w:val="1166"/>
          <w:marRight w:val="0"/>
          <w:marTop w:val="86"/>
          <w:marBottom w:val="0"/>
          <w:divBdr>
            <w:top w:val="none" w:sz="0" w:space="0" w:color="auto"/>
            <w:left w:val="none" w:sz="0" w:space="0" w:color="auto"/>
            <w:bottom w:val="none" w:sz="0" w:space="0" w:color="auto"/>
            <w:right w:val="none" w:sz="0" w:space="0" w:color="auto"/>
          </w:divBdr>
        </w:div>
        <w:div w:id="1774127402">
          <w:marLeft w:val="1166"/>
          <w:marRight w:val="0"/>
          <w:marTop w:val="86"/>
          <w:marBottom w:val="0"/>
          <w:divBdr>
            <w:top w:val="none" w:sz="0" w:space="0" w:color="auto"/>
            <w:left w:val="none" w:sz="0" w:space="0" w:color="auto"/>
            <w:bottom w:val="none" w:sz="0" w:space="0" w:color="auto"/>
            <w:right w:val="none" w:sz="0" w:space="0" w:color="auto"/>
          </w:divBdr>
        </w:div>
        <w:div w:id="139539290">
          <w:marLeft w:val="1166"/>
          <w:marRight w:val="0"/>
          <w:marTop w:val="86"/>
          <w:marBottom w:val="0"/>
          <w:divBdr>
            <w:top w:val="none" w:sz="0" w:space="0" w:color="auto"/>
            <w:left w:val="none" w:sz="0" w:space="0" w:color="auto"/>
            <w:bottom w:val="none" w:sz="0" w:space="0" w:color="auto"/>
            <w:right w:val="none" w:sz="0" w:space="0" w:color="auto"/>
          </w:divBdr>
        </w:div>
        <w:div w:id="1922715512">
          <w:marLeft w:val="1166"/>
          <w:marRight w:val="0"/>
          <w:marTop w:val="86"/>
          <w:marBottom w:val="0"/>
          <w:divBdr>
            <w:top w:val="none" w:sz="0" w:space="0" w:color="auto"/>
            <w:left w:val="none" w:sz="0" w:space="0" w:color="auto"/>
            <w:bottom w:val="none" w:sz="0" w:space="0" w:color="auto"/>
            <w:right w:val="none" w:sz="0" w:space="0" w:color="auto"/>
          </w:divBdr>
        </w:div>
        <w:div w:id="718357821">
          <w:marLeft w:val="1166"/>
          <w:marRight w:val="0"/>
          <w:marTop w:val="86"/>
          <w:marBottom w:val="0"/>
          <w:divBdr>
            <w:top w:val="none" w:sz="0" w:space="0" w:color="auto"/>
            <w:left w:val="none" w:sz="0" w:space="0" w:color="auto"/>
            <w:bottom w:val="none" w:sz="0" w:space="0" w:color="auto"/>
            <w:right w:val="none" w:sz="0" w:space="0" w:color="auto"/>
          </w:divBdr>
        </w:div>
        <w:div w:id="694963903">
          <w:marLeft w:val="1166"/>
          <w:marRight w:val="0"/>
          <w:marTop w:val="86"/>
          <w:marBottom w:val="0"/>
          <w:divBdr>
            <w:top w:val="none" w:sz="0" w:space="0" w:color="auto"/>
            <w:left w:val="none" w:sz="0" w:space="0" w:color="auto"/>
            <w:bottom w:val="none" w:sz="0" w:space="0" w:color="auto"/>
            <w:right w:val="none" w:sz="0" w:space="0" w:color="auto"/>
          </w:divBdr>
        </w:div>
      </w:divsChild>
    </w:div>
    <w:div w:id="1262225206">
      <w:bodyDiv w:val="1"/>
      <w:marLeft w:val="0"/>
      <w:marRight w:val="0"/>
      <w:marTop w:val="0"/>
      <w:marBottom w:val="0"/>
      <w:divBdr>
        <w:top w:val="none" w:sz="0" w:space="0" w:color="auto"/>
        <w:left w:val="none" w:sz="0" w:space="0" w:color="auto"/>
        <w:bottom w:val="none" w:sz="0" w:space="0" w:color="auto"/>
        <w:right w:val="none" w:sz="0" w:space="0" w:color="auto"/>
      </w:divBdr>
      <w:divsChild>
        <w:div w:id="406999777">
          <w:marLeft w:val="1166"/>
          <w:marRight w:val="0"/>
          <w:marTop w:val="86"/>
          <w:marBottom w:val="0"/>
          <w:divBdr>
            <w:top w:val="none" w:sz="0" w:space="0" w:color="auto"/>
            <w:left w:val="none" w:sz="0" w:space="0" w:color="auto"/>
            <w:bottom w:val="none" w:sz="0" w:space="0" w:color="auto"/>
            <w:right w:val="none" w:sz="0" w:space="0" w:color="auto"/>
          </w:divBdr>
        </w:div>
        <w:div w:id="600844732">
          <w:marLeft w:val="1166"/>
          <w:marRight w:val="0"/>
          <w:marTop w:val="86"/>
          <w:marBottom w:val="0"/>
          <w:divBdr>
            <w:top w:val="none" w:sz="0" w:space="0" w:color="auto"/>
            <w:left w:val="none" w:sz="0" w:space="0" w:color="auto"/>
            <w:bottom w:val="none" w:sz="0" w:space="0" w:color="auto"/>
            <w:right w:val="none" w:sz="0" w:space="0" w:color="auto"/>
          </w:divBdr>
        </w:div>
        <w:div w:id="1254437182">
          <w:marLeft w:val="1166"/>
          <w:marRight w:val="0"/>
          <w:marTop w:val="86"/>
          <w:marBottom w:val="0"/>
          <w:divBdr>
            <w:top w:val="none" w:sz="0" w:space="0" w:color="auto"/>
            <w:left w:val="none" w:sz="0" w:space="0" w:color="auto"/>
            <w:bottom w:val="none" w:sz="0" w:space="0" w:color="auto"/>
            <w:right w:val="none" w:sz="0" w:space="0" w:color="auto"/>
          </w:divBdr>
        </w:div>
        <w:div w:id="356080908">
          <w:marLeft w:val="1166"/>
          <w:marRight w:val="0"/>
          <w:marTop w:val="86"/>
          <w:marBottom w:val="0"/>
          <w:divBdr>
            <w:top w:val="none" w:sz="0" w:space="0" w:color="auto"/>
            <w:left w:val="none" w:sz="0" w:space="0" w:color="auto"/>
            <w:bottom w:val="none" w:sz="0" w:space="0" w:color="auto"/>
            <w:right w:val="none" w:sz="0" w:space="0" w:color="auto"/>
          </w:divBdr>
        </w:div>
        <w:div w:id="340204962">
          <w:marLeft w:val="1166"/>
          <w:marRight w:val="0"/>
          <w:marTop w:val="86"/>
          <w:marBottom w:val="0"/>
          <w:divBdr>
            <w:top w:val="none" w:sz="0" w:space="0" w:color="auto"/>
            <w:left w:val="none" w:sz="0" w:space="0" w:color="auto"/>
            <w:bottom w:val="none" w:sz="0" w:space="0" w:color="auto"/>
            <w:right w:val="none" w:sz="0" w:space="0" w:color="auto"/>
          </w:divBdr>
        </w:div>
        <w:div w:id="504591099">
          <w:marLeft w:val="1166"/>
          <w:marRight w:val="0"/>
          <w:marTop w:val="86"/>
          <w:marBottom w:val="0"/>
          <w:divBdr>
            <w:top w:val="none" w:sz="0" w:space="0" w:color="auto"/>
            <w:left w:val="none" w:sz="0" w:space="0" w:color="auto"/>
            <w:bottom w:val="none" w:sz="0" w:space="0" w:color="auto"/>
            <w:right w:val="none" w:sz="0" w:space="0" w:color="auto"/>
          </w:divBdr>
        </w:div>
        <w:div w:id="1546867112">
          <w:marLeft w:val="1166"/>
          <w:marRight w:val="0"/>
          <w:marTop w:val="86"/>
          <w:marBottom w:val="0"/>
          <w:divBdr>
            <w:top w:val="none" w:sz="0" w:space="0" w:color="auto"/>
            <w:left w:val="none" w:sz="0" w:space="0" w:color="auto"/>
            <w:bottom w:val="none" w:sz="0" w:space="0" w:color="auto"/>
            <w:right w:val="none" w:sz="0" w:space="0" w:color="auto"/>
          </w:divBdr>
        </w:div>
        <w:div w:id="567765542">
          <w:marLeft w:val="1166"/>
          <w:marRight w:val="0"/>
          <w:marTop w:val="86"/>
          <w:marBottom w:val="0"/>
          <w:divBdr>
            <w:top w:val="none" w:sz="0" w:space="0" w:color="auto"/>
            <w:left w:val="none" w:sz="0" w:space="0" w:color="auto"/>
            <w:bottom w:val="none" w:sz="0" w:space="0" w:color="auto"/>
            <w:right w:val="none" w:sz="0" w:space="0" w:color="auto"/>
          </w:divBdr>
        </w:div>
        <w:div w:id="319115551">
          <w:marLeft w:val="1166"/>
          <w:marRight w:val="0"/>
          <w:marTop w:val="86"/>
          <w:marBottom w:val="0"/>
          <w:divBdr>
            <w:top w:val="none" w:sz="0" w:space="0" w:color="auto"/>
            <w:left w:val="none" w:sz="0" w:space="0" w:color="auto"/>
            <w:bottom w:val="none" w:sz="0" w:space="0" w:color="auto"/>
            <w:right w:val="none" w:sz="0" w:space="0" w:color="auto"/>
          </w:divBdr>
        </w:div>
        <w:div w:id="1288897023">
          <w:marLeft w:val="1166"/>
          <w:marRight w:val="0"/>
          <w:marTop w:val="86"/>
          <w:marBottom w:val="0"/>
          <w:divBdr>
            <w:top w:val="none" w:sz="0" w:space="0" w:color="auto"/>
            <w:left w:val="none" w:sz="0" w:space="0" w:color="auto"/>
            <w:bottom w:val="none" w:sz="0" w:space="0" w:color="auto"/>
            <w:right w:val="none" w:sz="0" w:space="0" w:color="auto"/>
          </w:divBdr>
        </w:div>
        <w:div w:id="1018891923">
          <w:marLeft w:val="1166"/>
          <w:marRight w:val="0"/>
          <w:marTop w:val="86"/>
          <w:marBottom w:val="0"/>
          <w:divBdr>
            <w:top w:val="none" w:sz="0" w:space="0" w:color="auto"/>
            <w:left w:val="none" w:sz="0" w:space="0" w:color="auto"/>
            <w:bottom w:val="none" w:sz="0" w:space="0" w:color="auto"/>
            <w:right w:val="none" w:sz="0" w:space="0" w:color="auto"/>
          </w:divBdr>
        </w:div>
        <w:div w:id="535967860">
          <w:marLeft w:val="1166"/>
          <w:marRight w:val="0"/>
          <w:marTop w:val="86"/>
          <w:marBottom w:val="0"/>
          <w:divBdr>
            <w:top w:val="none" w:sz="0" w:space="0" w:color="auto"/>
            <w:left w:val="none" w:sz="0" w:space="0" w:color="auto"/>
            <w:bottom w:val="none" w:sz="0" w:space="0" w:color="auto"/>
            <w:right w:val="none" w:sz="0" w:space="0" w:color="auto"/>
          </w:divBdr>
        </w:div>
        <w:div w:id="15274045">
          <w:marLeft w:val="1166"/>
          <w:marRight w:val="0"/>
          <w:marTop w:val="86"/>
          <w:marBottom w:val="0"/>
          <w:divBdr>
            <w:top w:val="none" w:sz="0" w:space="0" w:color="auto"/>
            <w:left w:val="none" w:sz="0" w:space="0" w:color="auto"/>
            <w:bottom w:val="none" w:sz="0" w:space="0" w:color="auto"/>
            <w:right w:val="none" w:sz="0" w:space="0" w:color="auto"/>
          </w:divBdr>
        </w:div>
        <w:div w:id="315765756">
          <w:marLeft w:val="1166"/>
          <w:marRight w:val="0"/>
          <w:marTop w:val="86"/>
          <w:marBottom w:val="0"/>
          <w:divBdr>
            <w:top w:val="none" w:sz="0" w:space="0" w:color="auto"/>
            <w:left w:val="none" w:sz="0" w:space="0" w:color="auto"/>
            <w:bottom w:val="none" w:sz="0" w:space="0" w:color="auto"/>
            <w:right w:val="none" w:sz="0" w:space="0" w:color="auto"/>
          </w:divBdr>
        </w:div>
        <w:div w:id="1651206674">
          <w:marLeft w:val="1166"/>
          <w:marRight w:val="0"/>
          <w:marTop w:val="86"/>
          <w:marBottom w:val="0"/>
          <w:divBdr>
            <w:top w:val="none" w:sz="0" w:space="0" w:color="auto"/>
            <w:left w:val="none" w:sz="0" w:space="0" w:color="auto"/>
            <w:bottom w:val="none" w:sz="0" w:space="0" w:color="auto"/>
            <w:right w:val="none" w:sz="0" w:space="0" w:color="auto"/>
          </w:divBdr>
        </w:div>
      </w:divsChild>
    </w:div>
    <w:div w:id="1646356294">
      <w:bodyDiv w:val="1"/>
      <w:marLeft w:val="0"/>
      <w:marRight w:val="0"/>
      <w:marTop w:val="0"/>
      <w:marBottom w:val="0"/>
      <w:divBdr>
        <w:top w:val="none" w:sz="0" w:space="0" w:color="auto"/>
        <w:left w:val="none" w:sz="0" w:space="0" w:color="auto"/>
        <w:bottom w:val="none" w:sz="0" w:space="0" w:color="auto"/>
        <w:right w:val="none" w:sz="0" w:space="0" w:color="auto"/>
      </w:divBdr>
      <w:divsChild>
        <w:div w:id="1040284490">
          <w:marLeft w:val="0"/>
          <w:marRight w:val="0"/>
          <w:marTop w:val="0"/>
          <w:marBottom w:val="0"/>
          <w:divBdr>
            <w:top w:val="none" w:sz="0" w:space="0" w:color="auto"/>
            <w:left w:val="none" w:sz="0" w:space="0" w:color="auto"/>
            <w:bottom w:val="none" w:sz="0" w:space="0" w:color="auto"/>
            <w:right w:val="none" w:sz="0" w:space="0" w:color="auto"/>
          </w:divBdr>
        </w:div>
        <w:div w:id="2081168306">
          <w:marLeft w:val="0"/>
          <w:marRight w:val="0"/>
          <w:marTop w:val="0"/>
          <w:marBottom w:val="0"/>
          <w:divBdr>
            <w:top w:val="none" w:sz="0" w:space="0" w:color="auto"/>
            <w:left w:val="none" w:sz="0" w:space="0" w:color="auto"/>
            <w:bottom w:val="none" w:sz="0" w:space="0" w:color="auto"/>
            <w:right w:val="none" w:sz="0" w:space="0" w:color="auto"/>
          </w:divBdr>
        </w:div>
        <w:div w:id="166944108">
          <w:marLeft w:val="0"/>
          <w:marRight w:val="0"/>
          <w:marTop w:val="0"/>
          <w:marBottom w:val="0"/>
          <w:divBdr>
            <w:top w:val="none" w:sz="0" w:space="0" w:color="auto"/>
            <w:left w:val="none" w:sz="0" w:space="0" w:color="auto"/>
            <w:bottom w:val="none" w:sz="0" w:space="0" w:color="auto"/>
            <w:right w:val="none" w:sz="0" w:space="0" w:color="auto"/>
          </w:divBdr>
        </w:div>
        <w:div w:id="520750522">
          <w:marLeft w:val="0"/>
          <w:marRight w:val="0"/>
          <w:marTop w:val="0"/>
          <w:marBottom w:val="0"/>
          <w:divBdr>
            <w:top w:val="none" w:sz="0" w:space="0" w:color="auto"/>
            <w:left w:val="none" w:sz="0" w:space="0" w:color="auto"/>
            <w:bottom w:val="none" w:sz="0" w:space="0" w:color="auto"/>
            <w:right w:val="none" w:sz="0" w:space="0" w:color="auto"/>
          </w:divBdr>
        </w:div>
        <w:div w:id="1295327650">
          <w:marLeft w:val="0"/>
          <w:marRight w:val="0"/>
          <w:marTop w:val="0"/>
          <w:marBottom w:val="0"/>
          <w:divBdr>
            <w:top w:val="none" w:sz="0" w:space="0" w:color="auto"/>
            <w:left w:val="none" w:sz="0" w:space="0" w:color="auto"/>
            <w:bottom w:val="none" w:sz="0" w:space="0" w:color="auto"/>
            <w:right w:val="none" w:sz="0" w:space="0" w:color="auto"/>
          </w:divBdr>
        </w:div>
      </w:divsChild>
    </w:div>
    <w:div w:id="1980501506">
      <w:bodyDiv w:val="1"/>
      <w:marLeft w:val="0"/>
      <w:marRight w:val="0"/>
      <w:marTop w:val="0"/>
      <w:marBottom w:val="0"/>
      <w:divBdr>
        <w:top w:val="none" w:sz="0" w:space="0" w:color="auto"/>
        <w:left w:val="none" w:sz="0" w:space="0" w:color="auto"/>
        <w:bottom w:val="none" w:sz="0" w:space="0" w:color="auto"/>
        <w:right w:val="none" w:sz="0" w:space="0" w:color="auto"/>
      </w:divBdr>
      <w:divsChild>
        <w:div w:id="682048122">
          <w:marLeft w:val="0"/>
          <w:marRight w:val="0"/>
          <w:marTop w:val="0"/>
          <w:marBottom w:val="0"/>
          <w:divBdr>
            <w:top w:val="none" w:sz="0" w:space="0" w:color="auto"/>
            <w:left w:val="none" w:sz="0" w:space="0" w:color="auto"/>
            <w:bottom w:val="none" w:sz="0" w:space="0" w:color="auto"/>
            <w:right w:val="none" w:sz="0" w:space="0" w:color="auto"/>
          </w:divBdr>
        </w:div>
        <w:div w:id="1993023346">
          <w:marLeft w:val="0"/>
          <w:marRight w:val="0"/>
          <w:marTop w:val="0"/>
          <w:marBottom w:val="0"/>
          <w:divBdr>
            <w:top w:val="none" w:sz="0" w:space="0" w:color="auto"/>
            <w:left w:val="none" w:sz="0" w:space="0" w:color="auto"/>
            <w:bottom w:val="none" w:sz="0" w:space="0" w:color="auto"/>
            <w:right w:val="none" w:sz="0" w:space="0" w:color="auto"/>
          </w:divBdr>
        </w:div>
        <w:div w:id="1832209822">
          <w:marLeft w:val="0"/>
          <w:marRight w:val="0"/>
          <w:marTop w:val="0"/>
          <w:marBottom w:val="0"/>
          <w:divBdr>
            <w:top w:val="none" w:sz="0" w:space="0" w:color="auto"/>
            <w:left w:val="none" w:sz="0" w:space="0" w:color="auto"/>
            <w:bottom w:val="none" w:sz="0" w:space="0" w:color="auto"/>
            <w:right w:val="none" w:sz="0" w:space="0" w:color="auto"/>
          </w:divBdr>
        </w:div>
        <w:div w:id="148006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9284-E6D8-462B-AD4F-9D15846F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Mark</dc:creator>
  <cp:lastModifiedBy>Crawford, Tanya</cp:lastModifiedBy>
  <cp:revision>4</cp:revision>
  <cp:lastPrinted>2016-09-23T04:37:00Z</cp:lastPrinted>
  <dcterms:created xsi:type="dcterms:W3CDTF">2016-09-23T04:02:00Z</dcterms:created>
  <dcterms:modified xsi:type="dcterms:W3CDTF">2016-09-23T04:38:00Z</dcterms:modified>
</cp:coreProperties>
</file>